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F17" w:rsidRPr="0051588E" w:rsidRDefault="0051588E" w:rsidP="00FC5F17">
      <w:pPr>
        <w:widowControl w:val="0"/>
        <w:autoSpaceDE w:val="0"/>
        <w:autoSpaceDN w:val="0"/>
        <w:spacing w:before="70" w:after="0" w:line="240" w:lineRule="auto"/>
        <w:ind w:firstLine="709"/>
        <w:outlineLvl w:val="1"/>
        <w:rPr>
          <w:rFonts w:ascii="Times New Roman" w:eastAsia="Times New Roman" w:hAnsi="Times New Roman" w:cs="Times New Roman"/>
          <w:b/>
          <w:bCs/>
          <w:sz w:val="28"/>
          <w:szCs w:val="28"/>
          <w:lang w:val="kk-KZ"/>
        </w:rPr>
      </w:pPr>
      <w:r>
        <w:rPr>
          <w:rFonts w:ascii="Times New Roman" w:eastAsia="Times New Roman" w:hAnsi="Times New Roman" w:cs="Times New Roman"/>
          <w:b/>
          <w:bCs/>
          <w:sz w:val="28"/>
          <w:szCs w:val="28"/>
        </w:rPr>
        <w:t xml:space="preserve">Лекция </w:t>
      </w:r>
      <w:r>
        <w:rPr>
          <w:rFonts w:ascii="Times New Roman" w:eastAsia="Times New Roman" w:hAnsi="Times New Roman" w:cs="Times New Roman"/>
          <w:b/>
          <w:bCs/>
          <w:sz w:val="28"/>
          <w:szCs w:val="28"/>
          <w:lang w:val="kk-KZ"/>
        </w:rPr>
        <w:t>8</w:t>
      </w:r>
    </w:p>
    <w:p w:rsidR="00FC5F17" w:rsidRPr="00FC5F17" w:rsidRDefault="00FC5F17" w:rsidP="00FC5F17">
      <w:pPr>
        <w:widowControl w:val="0"/>
        <w:autoSpaceDE w:val="0"/>
        <w:autoSpaceDN w:val="0"/>
        <w:spacing w:after="0" w:line="240" w:lineRule="auto"/>
        <w:ind w:firstLine="709"/>
        <w:rPr>
          <w:rFonts w:ascii="Times New Roman" w:eastAsia="Times New Roman" w:hAnsi="Times New Roman" w:cs="Times New Roman"/>
          <w:b/>
          <w:sz w:val="28"/>
          <w:szCs w:val="28"/>
        </w:rPr>
      </w:pPr>
    </w:p>
    <w:p w:rsidR="00FC5F17" w:rsidRPr="00FC5F17" w:rsidRDefault="00D62D7D" w:rsidP="00FC5F17">
      <w:pPr>
        <w:widowControl w:val="0"/>
        <w:autoSpaceDE w:val="0"/>
        <w:autoSpaceDN w:val="0"/>
        <w:spacing w:before="7" w:after="0" w:line="240" w:lineRule="auto"/>
        <w:ind w:firstLine="709"/>
        <w:rPr>
          <w:rFonts w:ascii="Times New Roman" w:eastAsia="Times New Roman" w:hAnsi="Times New Roman" w:cs="Times New Roman"/>
          <w:b/>
          <w:sz w:val="28"/>
          <w:szCs w:val="28"/>
        </w:rPr>
      </w:pPr>
      <w:r w:rsidRPr="00D62D7D">
        <w:rPr>
          <w:rFonts w:ascii="Times New Roman" w:eastAsia="Times New Roman" w:hAnsi="Times New Roman" w:cs="Times New Roman"/>
          <w:b/>
          <w:sz w:val="28"/>
          <w:szCs w:val="28"/>
        </w:rPr>
        <w:t>СОҢҒ</w:t>
      </w:r>
      <w:proofErr w:type="gramStart"/>
      <w:r w:rsidRPr="00D62D7D">
        <w:rPr>
          <w:rFonts w:ascii="Times New Roman" w:eastAsia="Times New Roman" w:hAnsi="Times New Roman" w:cs="Times New Roman"/>
          <w:b/>
          <w:sz w:val="28"/>
          <w:szCs w:val="28"/>
        </w:rPr>
        <w:t>Ы</w:t>
      </w:r>
      <w:proofErr w:type="gramEnd"/>
      <w:r w:rsidRPr="00D62D7D">
        <w:rPr>
          <w:rFonts w:ascii="Times New Roman" w:eastAsia="Times New Roman" w:hAnsi="Times New Roman" w:cs="Times New Roman"/>
          <w:b/>
          <w:sz w:val="28"/>
          <w:szCs w:val="28"/>
        </w:rPr>
        <w:t xml:space="preserve"> ЭЛЕМЕНТТЕР ӘДІСІМЕН СЕЙСМИКАЛЫҚ ЖҮКТЕМЕЛЕРГЕ ҒИМАРАТТАР МЕН ҚҰРЫЛЫСТАРДЫ ЕСЕПТЕУ</w:t>
      </w:r>
    </w:p>
    <w:p w:rsidR="00D62D7D" w:rsidRPr="00D62D7D" w:rsidRDefault="00D62D7D" w:rsidP="00D62D7D">
      <w:pPr>
        <w:widowControl w:val="0"/>
        <w:numPr>
          <w:ilvl w:val="1"/>
          <w:numId w:val="5"/>
        </w:numPr>
        <w:tabs>
          <w:tab w:val="left" w:pos="1445"/>
        </w:tabs>
        <w:autoSpaceDE w:val="0"/>
        <w:autoSpaceDN w:val="0"/>
        <w:spacing w:after="0" w:line="240" w:lineRule="auto"/>
        <w:ind w:left="0" w:firstLine="709"/>
        <w:rPr>
          <w:rFonts w:ascii="Times New Roman" w:eastAsia="Times New Roman" w:hAnsi="Times New Roman" w:cs="Times New Roman"/>
          <w:i/>
          <w:sz w:val="28"/>
          <w:szCs w:val="28"/>
        </w:rPr>
      </w:pPr>
      <w:r w:rsidRPr="00D62D7D">
        <w:rPr>
          <w:rFonts w:ascii="Times New Roman" w:eastAsia="Times New Roman" w:hAnsi="Times New Roman" w:cs="Times New Roman"/>
          <w:i/>
          <w:sz w:val="28"/>
          <w:szCs w:val="28"/>
        </w:rPr>
        <w:t xml:space="preserve">. </w:t>
      </w:r>
      <w:proofErr w:type="spellStart"/>
      <w:r w:rsidRPr="00D62D7D">
        <w:rPr>
          <w:rFonts w:ascii="Times New Roman" w:eastAsia="Times New Roman" w:hAnsi="Times New Roman" w:cs="Times New Roman"/>
          <w:i/>
          <w:sz w:val="28"/>
          <w:szCs w:val="28"/>
        </w:rPr>
        <w:t>Жалпы</w:t>
      </w:r>
      <w:proofErr w:type="spellEnd"/>
      <w:r w:rsidRPr="00D62D7D">
        <w:rPr>
          <w:rFonts w:ascii="Times New Roman" w:eastAsia="Times New Roman" w:hAnsi="Times New Roman" w:cs="Times New Roman"/>
          <w:i/>
          <w:sz w:val="28"/>
          <w:szCs w:val="28"/>
        </w:rPr>
        <w:t xml:space="preserve"> мәліметтер</w:t>
      </w:r>
    </w:p>
    <w:p w:rsidR="00FC5F17" w:rsidRPr="00FC5F17" w:rsidRDefault="00D62D7D" w:rsidP="00D62D7D">
      <w:pPr>
        <w:widowControl w:val="0"/>
        <w:numPr>
          <w:ilvl w:val="1"/>
          <w:numId w:val="5"/>
        </w:numPr>
        <w:tabs>
          <w:tab w:val="left" w:pos="1445"/>
        </w:tabs>
        <w:autoSpaceDE w:val="0"/>
        <w:autoSpaceDN w:val="0"/>
        <w:spacing w:after="0" w:line="240" w:lineRule="auto"/>
        <w:ind w:left="0" w:firstLine="709"/>
        <w:rPr>
          <w:rFonts w:ascii="Times New Roman" w:eastAsia="Times New Roman" w:hAnsi="Times New Roman" w:cs="Times New Roman"/>
          <w:i/>
          <w:sz w:val="28"/>
          <w:szCs w:val="28"/>
        </w:rPr>
      </w:pPr>
      <w:r w:rsidRPr="00D62D7D">
        <w:rPr>
          <w:rFonts w:ascii="Times New Roman" w:eastAsia="Times New Roman" w:hAnsi="Times New Roman" w:cs="Times New Roman"/>
          <w:i/>
          <w:sz w:val="28"/>
          <w:szCs w:val="28"/>
        </w:rPr>
        <w:t xml:space="preserve">. SCAD </w:t>
      </w:r>
      <w:proofErr w:type="spellStart"/>
      <w:r w:rsidRPr="00D62D7D">
        <w:rPr>
          <w:rFonts w:ascii="Times New Roman" w:eastAsia="Times New Roman" w:hAnsi="Times New Roman" w:cs="Times New Roman"/>
          <w:i/>
          <w:sz w:val="28"/>
          <w:szCs w:val="28"/>
        </w:rPr>
        <w:t>есептеу</w:t>
      </w:r>
      <w:proofErr w:type="spellEnd"/>
      <w:r w:rsidRPr="00D62D7D">
        <w:rPr>
          <w:rFonts w:ascii="Times New Roman" w:eastAsia="Times New Roman" w:hAnsi="Times New Roman" w:cs="Times New Roman"/>
          <w:i/>
          <w:sz w:val="28"/>
          <w:szCs w:val="28"/>
        </w:rPr>
        <w:t xml:space="preserve"> </w:t>
      </w:r>
      <w:proofErr w:type="spellStart"/>
      <w:r w:rsidRPr="00D62D7D">
        <w:rPr>
          <w:rFonts w:ascii="Times New Roman" w:eastAsia="Times New Roman" w:hAnsi="Times New Roman" w:cs="Times New Roman"/>
          <w:i/>
          <w:sz w:val="28"/>
          <w:szCs w:val="28"/>
        </w:rPr>
        <w:t>кешеніндегі</w:t>
      </w:r>
      <w:proofErr w:type="spellEnd"/>
      <w:r w:rsidRPr="00D62D7D">
        <w:rPr>
          <w:rFonts w:ascii="Times New Roman" w:eastAsia="Times New Roman" w:hAnsi="Times New Roman" w:cs="Times New Roman"/>
          <w:i/>
          <w:sz w:val="28"/>
          <w:szCs w:val="28"/>
        </w:rPr>
        <w:t xml:space="preserve"> </w:t>
      </w:r>
      <w:proofErr w:type="spellStart"/>
      <w:r w:rsidRPr="00D62D7D">
        <w:rPr>
          <w:rFonts w:ascii="Times New Roman" w:eastAsia="Times New Roman" w:hAnsi="Times New Roman" w:cs="Times New Roman"/>
          <w:i/>
          <w:sz w:val="28"/>
          <w:szCs w:val="28"/>
        </w:rPr>
        <w:t>схемаларды</w:t>
      </w:r>
      <w:proofErr w:type="spellEnd"/>
      <w:r w:rsidRPr="00D62D7D">
        <w:rPr>
          <w:rFonts w:ascii="Times New Roman" w:eastAsia="Times New Roman" w:hAnsi="Times New Roman" w:cs="Times New Roman"/>
          <w:i/>
          <w:sz w:val="28"/>
          <w:szCs w:val="28"/>
        </w:rPr>
        <w:t xml:space="preserve"> </w:t>
      </w:r>
      <w:proofErr w:type="spellStart"/>
      <w:r w:rsidRPr="00D62D7D">
        <w:rPr>
          <w:rFonts w:ascii="Times New Roman" w:eastAsia="Times New Roman" w:hAnsi="Times New Roman" w:cs="Times New Roman"/>
          <w:i/>
          <w:sz w:val="28"/>
          <w:szCs w:val="28"/>
        </w:rPr>
        <w:t>есептеу</w:t>
      </w:r>
      <w:proofErr w:type="spellEnd"/>
    </w:p>
    <w:p w:rsidR="00FC5F17" w:rsidRPr="00FC5F17" w:rsidRDefault="00FC5F17" w:rsidP="00FC5F17">
      <w:pPr>
        <w:widowControl w:val="0"/>
        <w:autoSpaceDE w:val="0"/>
        <w:autoSpaceDN w:val="0"/>
        <w:spacing w:before="6" w:after="0" w:line="240" w:lineRule="auto"/>
        <w:ind w:firstLine="709"/>
        <w:rPr>
          <w:rFonts w:ascii="Times New Roman" w:eastAsia="Times New Roman" w:hAnsi="Times New Roman" w:cs="Times New Roman"/>
          <w:i/>
          <w:sz w:val="28"/>
          <w:szCs w:val="28"/>
        </w:rPr>
      </w:pPr>
    </w:p>
    <w:p w:rsidR="00FC5F17" w:rsidRPr="00FC5F17" w:rsidRDefault="00D62D7D" w:rsidP="00FC5F17">
      <w:pPr>
        <w:widowControl w:val="0"/>
        <w:numPr>
          <w:ilvl w:val="1"/>
          <w:numId w:val="4"/>
        </w:numPr>
        <w:tabs>
          <w:tab w:val="left" w:pos="1445"/>
        </w:tabs>
        <w:autoSpaceDE w:val="0"/>
        <w:autoSpaceDN w:val="0"/>
        <w:spacing w:after="0" w:line="240" w:lineRule="auto"/>
        <w:ind w:left="0" w:firstLine="709"/>
        <w:outlineLvl w:val="1"/>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lang w:val="kk-KZ"/>
        </w:rPr>
        <w:t xml:space="preserve">Жалпы мәліметтер </w:t>
      </w:r>
    </w:p>
    <w:p w:rsidR="00FC5F17" w:rsidRPr="00FC5F17" w:rsidRDefault="00FC5F17" w:rsidP="00FC5F17">
      <w:pPr>
        <w:widowControl w:val="0"/>
        <w:autoSpaceDE w:val="0"/>
        <w:autoSpaceDN w:val="0"/>
        <w:spacing w:before="7" w:after="0" w:line="240" w:lineRule="auto"/>
        <w:ind w:firstLine="709"/>
        <w:rPr>
          <w:rFonts w:ascii="Times New Roman" w:eastAsia="Times New Roman" w:hAnsi="Times New Roman" w:cs="Times New Roman"/>
          <w:b/>
          <w:sz w:val="28"/>
          <w:szCs w:val="28"/>
        </w:rPr>
      </w:pPr>
    </w:p>
    <w:p w:rsidR="00D62D7D" w:rsidRPr="00D62D7D" w:rsidRDefault="00D62D7D" w:rsidP="00FC5F17">
      <w:pPr>
        <w:widowControl w:val="0"/>
        <w:autoSpaceDE w:val="0"/>
        <w:autoSpaceDN w:val="0"/>
        <w:spacing w:after="0" w:line="240" w:lineRule="auto"/>
        <w:ind w:right="363" w:firstLine="709"/>
        <w:jc w:val="both"/>
        <w:rPr>
          <w:rFonts w:ascii="Times New Roman" w:eastAsia="Times New Roman" w:hAnsi="Times New Roman" w:cs="Times New Roman"/>
          <w:sz w:val="28"/>
          <w:szCs w:val="28"/>
          <w:lang w:val="kk-KZ"/>
        </w:rPr>
      </w:pPr>
      <w:proofErr w:type="gramStart"/>
      <w:r w:rsidRPr="00D62D7D">
        <w:rPr>
          <w:rFonts w:ascii="Times New Roman" w:eastAsia="Times New Roman" w:hAnsi="Times New Roman" w:cs="Times New Roman"/>
          <w:sz w:val="28"/>
          <w:szCs w:val="28"/>
        </w:rPr>
        <w:t xml:space="preserve">Сәулет-жоспарлау </w:t>
      </w:r>
      <w:proofErr w:type="spellStart"/>
      <w:r w:rsidRPr="00D62D7D">
        <w:rPr>
          <w:rFonts w:ascii="Times New Roman" w:eastAsia="Times New Roman" w:hAnsi="Times New Roman" w:cs="Times New Roman"/>
          <w:sz w:val="28"/>
          <w:szCs w:val="28"/>
        </w:rPr>
        <w:t>талаптарынан</w:t>
      </w:r>
      <w:proofErr w:type="spellEnd"/>
      <w:r w:rsidRPr="00D62D7D">
        <w:rPr>
          <w:rFonts w:ascii="Times New Roman" w:eastAsia="Times New Roman" w:hAnsi="Times New Roman" w:cs="Times New Roman"/>
          <w:sz w:val="28"/>
          <w:szCs w:val="28"/>
        </w:rPr>
        <w:t xml:space="preserve">, </w:t>
      </w:r>
      <w:proofErr w:type="spellStart"/>
      <w:r w:rsidRPr="00D62D7D">
        <w:rPr>
          <w:rFonts w:ascii="Times New Roman" w:eastAsia="Times New Roman" w:hAnsi="Times New Roman" w:cs="Times New Roman"/>
          <w:sz w:val="28"/>
          <w:szCs w:val="28"/>
        </w:rPr>
        <w:t>ауыр</w:t>
      </w:r>
      <w:proofErr w:type="spellEnd"/>
      <w:r w:rsidRPr="00D62D7D">
        <w:rPr>
          <w:rFonts w:ascii="Times New Roman" w:eastAsia="Times New Roman" w:hAnsi="Times New Roman" w:cs="Times New Roman"/>
          <w:sz w:val="28"/>
          <w:szCs w:val="28"/>
        </w:rPr>
        <w:t xml:space="preserve"> жабдықтарды </w:t>
      </w:r>
      <w:proofErr w:type="spellStart"/>
      <w:r w:rsidRPr="00D62D7D">
        <w:rPr>
          <w:rFonts w:ascii="Times New Roman" w:eastAsia="Times New Roman" w:hAnsi="Times New Roman" w:cs="Times New Roman"/>
          <w:sz w:val="28"/>
          <w:szCs w:val="28"/>
        </w:rPr>
        <w:t>орналастыру</w:t>
      </w:r>
      <w:proofErr w:type="spellEnd"/>
      <w:r w:rsidRPr="00D62D7D">
        <w:rPr>
          <w:rFonts w:ascii="Times New Roman" w:eastAsia="Times New Roman" w:hAnsi="Times New Roman" w:cs="Times New Roman"/>
          <w:sz w:val="28"/>
          <w:szCs w:val="28"/>
        </w:rPr>
        <w:t xml:space="preserve"> қажеттілігінен, ғимараттардың </w:t>
      </w:r>
      <w:proofErr w:type="spellStart"/>
      <w:r w:rsidRPr="00D62D7D">
        <w:rPr>
          <w:rFonts w:ascii="Times New Roman" w:eastAsia="Times New Roman" w:hAnsi="Times New Roman" w:cs="Times New Roman"/>
          <w:sz w:val="28"/>
          <w:szCs w:val="28"/>
        </w:rPr>
        <w:t>биіктігінен</w:t>
      </w:r>
      <w:proofErr w:type="spellEnd"/>
      <w:r w:rsidRPr="00D62D7D">
        <w:rPr>
          <w:rFonts w:ascii="Times New Roman" w:eastAsia="Times New Roman" w:hAnsi="Times New Roman" w:cs="Times New Roman"/>
          <w:sz w:val="28"/>
          <w:szCs w:val="28"/>
        </w:rPr>
        <w:t xml:space="preserve">, үлкен аралықтардан, ғимараттардың </w:t>
      </w:r>
      <w:proofErr w:type="spellStart"/>
      <w:r w:rsidRPr="00D62D7D">
        <w:rPr>
          <w:rFonts w:ascii="Times New Roman" w:eastAsia="Times New Roman" w:hAnsi="Times New Roman" w:cs="Times New Roman"/>
          <w:sz w:val="28"/>
          <w:szCs w:val="28"/>
        </w:rPr>
        <w:t>биіктігінен</w:t>
      </w:r>
      <w:proofErr w:type="spellEnd"/>
      <w:r w:rsidRPr="00D62D7D">
        <w:rPr>
          <w:rFonts w:ascii="Times New Roman" w:eastAsia="Times New Roman" w:hAnsi="Times New Roman" w:cs="Times New Roman"/>
          <w:sz w:val="28"/>
          <w:szCs w:val="28"/>
        </w:rPr>
        <w:t xml:space="preserve"> өзгеретін көлемнен және т.б. туындаған қазіргі заманғы ғимараттар мен құрылыстардың күрделі құрылымдық </w:t>
      </w:r>
      <w:proofErr w:type="spellStart"/>
      <w:r w:rsidRPr="00D62D7D">
        <w:rPr>
          <w:rFonts w:ascii="Times New Roman" w:eastAsia="Times New Roman" w:hAnsi="Times New Roman" w:cs="Times New Roman"/>
          <w:sz w:val="28"/>
          <w:szCs w:val="28"/>
        </w:rPr>
        <w:t>шешімдері</w:t>
      </w:r>
      <w:proofErr w:type="spellEnd"/>
      <w:r w:rsidRPr="00D62D7D">
        <w:rPr>
          <w:rFonts w:ascii="Times New Roman" w:eastAsia="Times New Roman" w:hAnsi="Times New Roman" w:cs="Times New Roman"/>
          <w:sz w:val="28"/>
          <w:szCs w:val="28"/>
        </w:rPr>
        <w:t xml:space="preserve"> сейсмикалық әсерлер </w:t>
      </w:r>
      <w:proofErr w:type="spellStart"/>
      <w:r w:rsidRPr="00D62D7D">
        <w:rPr>
          <w:rFonts w:ascii="Times New Roman" w:eastAsia="Times New Roman" w:hAnsi="Times New Roman" w:cs="Times New Roman"/>
          <w:sz w:val="28"/>
          <w:szCs w:val="28"/>
        </w:rPr>
        <w:t>кезінде</w:t>
      </w:r>
      <w:proofErr w:type="spellEnd"/>
      <w:r w:rsidRPr="00D62D7D">
        <w:rPr>
          <w:rFonts w:ascii="Times New Roman" w:eastAsia="Times New Roman" w:hAnsi="Times New Roman" w:cs="Times New Roman"/>
          <w:sz w:val="28"/>
          <w:szCs w:val="28"/>
        </w:rPr>
        <w:t xml:space="preserve"> олардың нақты жұмысына сәйкес </w:t>
      </w:r>
      <w:proofErr w:type="spellStart"/>
      <w:r w:rsidRPr="00D62D7D">
        <w:rPr>
          <w:rFonts w:ascii="Times New Roman" w:eastAsia="Times New Roman" w:hAnsi="Times New Roman" w:cs="Times New Roman"/>
          <w:sz w:val="28"/>
          <w:szCs w:val="28"/>
        </w:rPr>
        <w:t>келетін</w:t>
      </w:r>
      <w:proofErr w:type="spellEnd"/>
      <w:r w:rsidRPr="00D62D7D">
        <w:rPr>
          <w:rFonts w:ascii="Times New Roman" w:eastAsia="Times New Roman" w:hAnsi="Times New Roman" w:cs="Times New Roman"/>
          <w:sz w:val="28"/>
          <w:szCs w:val="28"/>
        </w:rPr>
        <w:t xml:space="preserve"> </w:t>
      </w:r>
      <w:proofErr w:type="spellStart"/>
      <w:r w:rsidRPr="00D62D7D">
        <w:rPr>
          <w:rFonts w:ascii="Times New Roman" w:eastAsia="Times New Roman" w:hAnsi="Times New Roman" w:cs="Times New Roman"/>
          <w:sz w:val="28"/>
          <w:szCs w:val="28"/>
        </w:rPr>
        <w:t>жобалау</w:t>
      </w:r>
      <w:proofErr w:type="spellEnd"/>
      <w:proofErr w:type="gramEnd"/>
      <w:r w:rsidRPr="00D62D7D">
        <w:rPr>
          <w:rFonts w:ascii="Times New Roman" w:eastAsia="Times New Roman" w:hAnsi="Times New Roman" w:cs="Times New Roman"/>
          <w:sz w:val="28"/>
          <w:szCs w:val="28"/>
        </w:rPr>
        <w:t xml:space="preserve"> </w:t>
      </w:r>
      <w:proofErr w:type="spellStart"/>
      <w:r w:rsidRPr="00D62D7D">
        <w:rPr>
          <w:rFonts w:ascii="Times New Roman" w:eastAsia="Times New Roman" w:hAnsi="Times New Roman" w:cs="Times New Roman"/>
          <w:sz w:val="28"/>
          <w:szCs w:val="28"/>
        </w:rPr>
        <w:t>схемаларын</w:t>
      </w:r>
      <w:proofErr w:type="spellEnd"/>
      <w:r w:rsidRPr="00D62D7D">
        <w:rPr>
          <w:rFonts w:ascii="Times New Roman" w:eastAsia="Times New Roman" w:hAnsi="Times New Roman" w:cs="Times New Roman"/>
          <w:sz w:val="28"/>
          <w:szCs w:val="28"/>
        </w:rPr>
        <w:t xml:space="preserve"> қалыптастыруды </w:t>
      </w:r>
      <w:proofErr w:type="spellStart"/>
      <w:r w:rsidRPr="00D62D7D">
        <w:rPr>
          <w:rFonts w:ascii="Times New Roman" w:eastAsia="Times New Roman" w:hAnsi="Times New Roman" w:cs="Times New Roman"/>
          <w:sz w:val="28"/>
          <w:szCs w:val="28"/>
        </w:rPr>
        <w:t>талап</w:t>
      </w:r>
      <w:proofErr w:type="spellEnd"/>
      <w:r w:rsidRPr="00D62D7D">
        <w:rPr>
          <w:rFonts w:ascii="Times New Roman" w:eastAsia="Times New Roman" w:hAnsi="Times New Roman" w:cs="Times New Roman"/>
          <w:sz w:val="28"/>
          <w:szCs w:val="28"/>
        </w:rPr>
        <w:t xml:space="preserve"> </w:t>
      </w:r>
      <w:proofErr w:type="spellStart"/>
      <w:r w:rsidRPr="00D62D7D">
        <w:rPr>
          <w:rFonts w:ascii="Times New Roman" w:eastAsia="Times New Roman" w:hAnsi="Times New Roman" w:cs="Times New Roman"/>
          <w:sz w:val="28"/>
          <w:szCs w:val="28"/>
        </w:rPr>
        <w:t>етед</w:t>
      </w:r>
      <w:proofErr w:type="gramStart"/>
      <w:r w:rsidRPr="00D62D7D">
        <w:rPr>
          <w:rFonts w:ascii="Times New Roman" w:eastAsia="Times New Roman" w:hAnsi="Times New Roman" w:cs="Times New Roman"/>
          <w:sz w:val="28"/>
          <w:szCs w:val="28"/>
        </w:rPr>
        <w:t>і.</w:t>
      </w:r>
      <w:proofErr w:type="gramEnd"/>
      <w:r w:rsidRPr="00D62D7D">
        <w:rPr>
          <w:rFonts w:ascii="Times New Roman" w:eastAsia="Times New Roman" w:hAnsi="Times New Roman" w:cs="Times New Roman"/>
          <w:sz w:val="28"/>
          <w:szCs w:val="28"/>
        </w:rPr>
        <w:t>кешен</w:t>
      </w:r>
      <w:proofErr w:type="spellEnd"/>
      <w:r w:rsidRPr="00D62D7D">
        <w:rPr>
          <w:rFonts w:ascii="Times New Roman" w:eastAsia="Times New Roman" w:hAnsi="Times New Roman" w:cs="Times New Roman"/>
          <w:sz w:val="28"/>
          <w:szCs w:val="28"/>
          <w:lang w:val="kk-KZ"/>
        </w:rPr>
        <w:t xml:space="preserve"> </w:t>
      </w:r>
      <w:proofErr w:type="spellStart"/>
      <w:r w:rsidRPr="00D62D7D">
        <w:rPr>
          <w:rFonts w:ascii="Times New Roman" w:eastAsia="Times New Roman" w:hAnsi="Times New Roman" w:cs="Times New Roman"/>
          <w:sz w:val="28"/>
          <w:szCs w:val="28"/>
        </w:rPr>
        <w:t>scad</w:t>
      </w:r>
      <w:proofErr w:type="spellEnd"/>
    </w:p>
    <w:p w:rsidR="00FC5F17" w:rsidRDefault="00D62D7D" w:rsidP="00FC5F17">
      <w:pPr>
        <w:widowControl w:val="0"/>
        <w:autoSpaceDE w:val="0"/>
        <w:autoSpaceDN w:val="0"/>
        <w:spacing w:before="6" w:after="0" w:line="240" w:lineRule="auto"/>
        <w:ind w:firstLine="709"/>
        <w:rPr>
          <w:rFonts w:ascii="Times New Roman" w:eastAsia="Times New Roman" w:hAnsi="Times New Roman" w:cs="Times New Roman"/>
          <w:sz w:val="28"/>
          <w:szCs w:val="28"/>
          <w:lang w:val="kk-KZ"/>
        </w:rPr>
      </w:pPr>
      <w:r w:rsidRPr="00D62D7D">
        <w:rPr>
          <w:rFonts w:ascii="Times New Roman" w:eastAsia="Times New Roman" w:hAnsi="Times New Roman" w:cs="Times New Roman"/>
          <w:sz w:val="28"/>
          <w:szCs w:val="28"/>
          <w:lang w:val="kk-KZ"/>
        </w:rPr>
        <w:t>Мұндай жағдайларда, тіпті қабылданған жеңілдетулермен де еркіндік дәрежелерінің едәуір саны бар Есептеу схемалары құрылады, сондықтан белгісіздердің үлкен саны бар теңдеулердің шешуші жүйелері қалыптасады. Мұндай теңдеулер жүйесін шешуде заманауи компьютерлік технологиялар мен мамандандырылған бағдарламаларды қолданбай-ақ мүмкін емес. Қазіргі уақытта компьютерлік техниканың күшімен Құрылыс (және тек қана емес) мәселелерін шешудің ең көп таралған әдісі - соңғы элементтер әдісі.</w:t>
      </w:r>
    </w:p>
    <w:p w:rsidR="00D62D7D" w:rsidRPr="00D62D7D" w:rsidRDefault="00D62D7D" w:rsidP="00FC5F17">
      <w:pPr>
        <w:widowControl w:val="0"/>
        <w:autoSpaceDE w:val="0"/>
        <w:autoSpaceDN w:val="0"/>
        <w:spacing w:before="6" w:after="0" w:line="240" w:lineRule="auto"/>
        <w:ind w:firstLine="709"/>
        <w:rPr>
          <w:rFonts w:ascii="Times New Roman" w:eastAsia="Times New Roman" w:hAnsi="Times New Roman" w:cs="Times New Roman"/>
          <w:sz w:val="28"/>
          <w:szCs w:val="28"/>
          <w:lang w:val="kk-KZ"/>
        </w:rPr>
      </w:pPr>
    </w:p>
    <w:p w:rsidR="00D62D7D" w:rsidRPr="00FC5F17" w:rsidRDefault="00D62D7D" w:rsidP="00D62D7D">
      <w:pPr>
        <w:widowControl w:val="0"/>
        <w:numPr>
          <w:ilvl w:val="1"/>
          <w:numId w:val="4"/>
        </w:numPr>
        <w:tabs>
          <w:tab w:val="left" w:pos="1445"/>
        </w:tabs>
        <w:autoSpaceDE w:val="0"/>
        <w:autoSpaceDN w:val="0"/>
        <w:spacing w:after="0" w:line="240" w:lineRule="auto"/>
        <w:ind w:left="0" w:firstLine="709"/>
        <w:outlineLvl w:val="1"/>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lang w:val="kk-KZ"/>
        </w:rPr>
        <w:t xml:space="preserve">Жалпы мәліметтер </w:t>
      </w:r>
    </w:p>
    <w:p w:rsidR="00FC5F17" w:rsidRPr="00FC5F17" w:rsidRDefault="00FC5F17" w:rsidP="00FC5F17">
      <w:pPr>
        <w:widowControl w:val="0"/>
        <w:autoSpaceDE w:val="0"/>
        <w:autoSpaceDN w:val="0"/>
        <w:spacing w:before="7" w:after="0" w:line="240" w:lineRule="auto"/>
        <w:ind w:firstLine="709"/>
        <w:rPr>
          <w:rFonts w:ascii="Times New Roman" w:eastAsia="Times New Roman" w:hAnsi="Times New Roman" w:cs="Times New Roman"/>
          <w:b/>
          <w:sz w:val="28"/>
          <w:szCs w:val="28"/>
        </w:rPr>
      </w:pPr>
    </w:p>
    <w:p w:rsidR="00FC5F17" w:rsidRPr="00FC5F17" w:rsidRDefault="00D62D7D" w:rsidP="00FC5F17">
      <w:pPr>
        <w:widowControl w:val="0"/>
        <w:autoSpaceDE w:val="0"/>
        <w:autoSpaceDN w:val="0"/>
        <w:spacing w:after="0" w:line="240" w:lineRule="auto"/>
        <w:ind w:right="368" w:firstLine="709"/>
        <w:jc w:val="both"/>
        <w:rPr>
          <w:rFonts w:ascii="Times New Roman" w:eastAsia="Times New Roman" w:hAnsi="Times New Roman" w:cs="Times New Roman"/>
          <w:sz w:val="28"/>
          <w:szCs w:val="28"/>
        </w:rPr>
      </w:pPr>
      <w:r w:rsidRPr="00D62D7D">
        <w:rPr>
          <w:rFonts w:ascii="Times New Roman" w:eastAsia="Times New Roman" w:hAnsi="Times New Roman" w:cs="Times New Roman"/>
          <w:sz w:val="28"/>
          <w:szCs w:val="28"/>
        </w:rPr>
        <w:t xml:space="preserve">Соңғы </w:t>
      </w:r>
      <w:proofErr w:type="spellStart"/>
      <w:r w:rsidRPr="00D62D7D">
        <w:rPr>
          <w:rFonts w:ascii="Times New Roman" w:eastAsia="Times New Roman" w:hAnsi="Times New Roman" w:cs="Times New Roman"/>
          <w:sz w:val="28"/>
          <w:szCs w:val="28"/>
        </w:rPr>
        <w:t>элементтер</w:t>
      </w:r>
      <w:proofErr w:type="spellEnd"/>
      <w:r w:rsidRPr="00D62D7D">
        <w:rPr>
          <w:rFonts w:ascii="Times New Roman" w:eastAsia="Times New Roman" w:hAnsi="Times New Roman" w:cs="Times New Roman"/>
          <w:sz w:val="28"/>
          <w:szCs w:val="28"/>
        </w:rPr>
        <w:t xml:space="preserve"> әдісімен сейсмикалық әсерді </w:t>
      </w:r>
      <w:proofErr w:type="spellStart"/>
      <w:r w:rsidRPr="00D62D7D">
        <w:rPr>
          <w:rFonts w:ascii="Times New Roman" w:eastAsia="Times New Roman" w:hAnsi="Times New Roman" w:cs="Times New Roman"/>
          <w:sz w:val="28"/>
          <w:szCs w:val="28"/>
        </w:rPr>
        <w:t>есептеу</w:t>
      </w:r>
      <w:proofErr w:type="spellEnd"/>
      <w:r w:rsidRPr="00D62D7D">
        <w:rPr>
          <w:rFonts w:ascii="Times New Roman" w:eastAsia="Times New Roman" w:hAnsi="Times New Roman" w:cs="Times New Roman"/>
          <w:sz w:val="28"/>
          <w:szCs w:val="28"/>
        </w:rPr>
        <w:t xml:space="preserve"> </w:t>
      </w:r>
      <w:proofErr w:type="spellStart"/>
      <w:r w:rsidRPr="00D62D7D">
        <w:rPr>
          <w:rFonts w:ascii="Times New Roman" w:eastAsia="Times New Roman" w:hAnsi="Times New Roman" w:cs="Times New Roman"/>
          <w:sz w:val="28"/>
          <w:szCs w:val="28"/>
        </w:rPr>
        <w:t>негіздерін</w:t>
      </w:r>
      <w:proofErr w:type="spellEnd"/>
      <w:r w:rsidRPr="00D62D7D">
        <w:rPr>
          <w:rFonts w:ascii="Times New Roman" w:eastAsia="Times New Roman" w:hAnsi="Times New Roman" w:cs="Times New Roman"/>
          <w:sz w:val="28"/>
          <w:szCs w:val="28"/>
        </w:rPr>
        <w:t xml:space="preserve"> </w:t>
      </w:r>
      <w:proofErr w:type="spellStart"/>
      <w:r w:rsidRPr="00D62D7D">
        <w:rPr>
          <w:rFonts w:ascii="Times New Roman" w:eastAsia="Times New Roman" w:hAnsi="Times New Roman" w:cs="Times New Roman"/>
          <w:sz w:val="28"/>
          <w:szCs w:val="28"/>
        </w:rPr>
        <w:t>Scad</w:t>
      </w:r>
      <w:proofErr w:type="spellEnd"/>
      <w:r w:rsidRPr="00D62D7D">
        <w:rPr>
          <w:rFonts w:ascii="Times New Roman" w:eastAsia="Times New Roman" w:hAnsi="Times New Roman" w:cs="Times New Roman"/>
          <w:sz w:val="28"/>
          <w:szCs w:val="28"/>
        </w:rPr>
        <w:t xml:space="preserve"> бағдарламасының </w:t>
      </w:r>
      <w:proofErr w:type="spellStart"/>
      <w:r w:rsidRPr="00D62D7D">
        <w:rPr>
          <w:rFonts w:ascii="Times New Roman" w:eastAsia="Times New Roman" w:hAnsi="Times New Roman" w:cs="Times New Roman"/>
          <w:sz w:val="28"/>
          <w:szCs w:val="28"/>
        </w:rPr>
        <w:t>мысалында</w:t>
      </w:r>
      <w:proofErr w:type="spellEnd"/>
      <w:r w:rsidRPr="00D62D7D">
        <w:rPr>
          <w:rFonts w:ascii="Times New Roman" w:eastAsia="Times New Roman" w:hAnsi="Times New Roman" w:cs="Times New Roman"/>
          <w:sz w:val="28"/>
          <w:szCs w:val="28"/>
        </w:rPr>
        <w:t xml:space="preserve"> қарастырамыз.</w:t>
      </w:r>
    </w:p>
    <w:p w:rsidR="00FC5F17" w:rsidRPr="0051588E" w:rsidRDefault="00D62D7D">
      <w:pPr>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2505BC">
        <w:rPr>
          <w:rFonts w:ascii="Times New Roman" w:eastAsia="Times New Roman" w:hAnsi="Times New Roman" w:cs="Times New Roman"/>
          <w:sz w:val="28"/>
          <w:szCs w:val="28"/>
          <w:lang w:val="kk-KZ"/>
        </w:rPr>
        <w:t xml:space="preserve">Соңғы элементтер әдісімен сейсмикалық әсерді есептеу негіздері динамикалық әсерлерді есептеу үшін динамикалық жүктемелердің нұсқалары туралы мәліметтерді дайындап, осы жүктемелердің әрқайсысы үшін жүйенің ауытқуын тудыратын тиісті әсердің сипаттамаларын орнату қажет. Динамикалық жүктемелер инерциялық күштерді ескеруі керек. Бұл күштер жүйенің элементтерінде орналасқан түйіндік концентрацияланған массалармен және массалармен байланысты. Инерциялық күштер әрекетінің ескерілетін бағыты шектес жағдайларға және схема белгісіне сәйкес келетін еркіндіктің үдемелі динамикалық дәрежелеріне сәйкес келуі тиіс. Әртүрлі жүктемелерде әртүрлі инерциялық сипаттамаларды пайдалануға жол беріледі (мысалы, ибез уақытша жүктемелері бар жүйенің қозғалысы зерттеледі). </w:t>
      </w:r>
      <w:r w:rsidRPr="0051588E">
        <w:rPr>
          <w:rFonts w:ascii="Times New Roman" w:eastAsia="Times New Roman" w:hAnsi="Times New Roman" w:cs="Times New Roman"/>
          <w:sz w:val="28"/>
          <w:szCs w:val="28"/>
          <w:lang w:val="kk-KZ"/>
        </w:rPr>
        <w:t>Scad бағдарламасының мысалында.</w:t>
      </w:r>
      <w:r w:rsidR="00FC5F17" w:rsidRPr="0051588E">
        <w:rPr>
          <w:rFonts w:ascii="Times New Roman" w:eastAsia="Times New Roman" w:hAnsi="Times New Roman" w:cs="Times New Roman"/>
          <w:sz w:val="28"/>
          <w:szCs w:val="28"/>
          <w:lang w:val="kk-KZ"/>
        </w:rPr>
        <w:br w:type="page"/>
      </w:r>
    </w:p>
    <w:p w:rsidR="00FC5F17" w:rsidRPr="0051588E" w:rsidRDefault="00D62D7D" w:rsidP="00FC5F17">
      <w:pPr>
        <w:widowControl w:val="0"/>
        <w:autoSpaceDE w:val="0"/>
        <w:autoSpaceDN w:val="0"/>
        <w:spacing w:before="7" w:after="0" w:line="240" w:lineRule="auto"/>
        <w:ind w:firstLine="709"/>
        <w:rPr>
          <w:rFonts w:ascii="Times New Roman" w:eastAsia="Times New Roman" w:hAnsi="Times New Roman" w:cs="Times New Roman"/>
          <w:sz w:val="28"/>
          <w:szCs w:val="28"/>
          <w:lang w:val="kk-KZ"/>
        </w:rPr>
      </w:pPr>
      <w:r>
        <w:rPr>
          <w:rFonts w:ascii="Times New Roman" w:eastAsia="Times New Roman" w:hAnsi="Times New Roman" w:cs="Times New Roman"/>
          <w:noProof/>
          <w:sz w:val="28"/>
          <w:szCs w:val="28"/>
          <w:lang w:eastAsia="ru-RU"/>
        </w:rPr>
        <w:lastRenderedPageBreak/>
        <w:drawing>
          <wp:anchor distT="0" distB="0" distL="0" distR="0" simplePos="0" relativeHeight="251659264" behindDoc="0" locked="0" layoutInCell="1" allowOverlap="1">
            <wp:simplePos x="0" y="0"/>
            <wp:positionH relativeFrom="page">
              <wp:posOffset>1202055</wp:posOffset>
            </wp:positionH>
            <wp:positionV relativeFrom="paragraph">
              <wp:posOffset>586105</wp:posOffset>
            </wp:positionV>
            <wp:extent cx="4243070" cy="510540"/>
            <wp:effectExtent l="19050" t="0" r="5080" b="0"/>
            <wp:wrapTopAndBottom/>
            <wp:docPr id="91" name="image64.png" descr="F:\Не лапать\УЧЕБА НАУКА\ДОЦЕНТ\УМКД\раб программа СЕЙСМИКА\Уч пособие\РИСУНКИ\рис 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64.png"/>
                    <pic:cNvPicPr/>
                  </pic:nvPicPr>
                  <pic:blipFill>
                    <a:blip r:embed="rId5" cstate="print"/>
                    <a:stretch>
                      <a:fillRect/>
                    </a:stretch>
                  </pic:blipFill>
                  <pic:spPr>
                    <a:xfrm>
                      <a:off x="0" y="0"/>
                      <a:ext cx="4243070" cy="510540"/>
                    </a:xfrm>
                    <a:prstGeom prst="rect">
                      <a:avLst/>
                    </a:prstGeom>
                  </pic:spPr>
                </pic:pic>
              </a:graphicData>
            </a:graphic>
          </wp:anchor>
        </w:drawing>
      </w:r>
      <w:r w:rsidRPr="0051588E">
        <w:rPr>
          <w:rFonts w:ascii="Times New Roman" w:eastAsia="Times New Roman" w:hAnsi="Times New Roman" w:cs="Times New Roman"/>
          <w:sz w:val="28"/>
          <w:szCs w:val="28"/>
          <w:lang w:val="kk-KZ"/>
        </w:rPr>
        <w:t>Массаларды орнату "жүктеулер" қойындысында "инерциялық сипаттамалар" түймесін басқан кезде жасалады (сурет. 11.1).</w:t>
      </w:r>
    </w:p>
    <w:p w:rsidR="00FC5F17" w:rsidRDefault="00FC5F17" w:rsidP="00D62D7D">
      <w:pPr>
        <w:widowControl w:val="0"/>
        <w:autoSpaceDE w:val="0"/>
        <w:autoSpaceDN w:val="0"/>
        <w:spacing w:before="80" w:after="0" w:line="240" w:lineRule="auto"/>
        <w:ind w:firstLine="709"/>
        <w:rPr>
          <w:rFonts w:ascii="Times New Roman" w:eastAsia="Times New Roman" w:hAnsi="Times New Roman" w:cs="Times New Roman"/>
          <w:sz w:val="28"/>
          <w:szCs w:val="28"/>
          <w:lang w:val="kk-KZ"/>
        </w:rPr>
      </w:pPr>
      <w:r w:rsidRPr="0051588E">
        <w:rPr>
          <w:rFonts w:ascii="Times New Roman" w:eastAsia="Times New Roman" w:hAnsi="Times New Roman" w:cs="Times New Roman"/>
          <w:i/>
          <w:sz w:val="28"/>
          <w:szCs w:val="28"/>
          <w:lang w:val="kk-KZ"/>
        </w:rPr>
        <w:t xml:space="preserve">Рис. 11.1. </w:t>
      </w:r>
      <w:r w:rsidR="00D62D7D" w:rsidRPr="0051588E">
        <w:rPr>
          <w:rFonts w:ascii="Times New Roman" w:eastAsia="Times New Roman" w:hAnsi="Times New Roman" w:cs="Times New Roman"/>
          <w:sz w:val="28"/>
          <w:szCs w:val="28"/>
          <w:lang w:val="kk-KZ"/>
        </w:rPr>
        <w:t>SCAD кешеніндегі массалар тапсырмасы</w:t>
      </w:r>
    </w:p>
    <w:p w:rsidR="00D62D7D" w:rsidRPr="00D62D7D" w:rsidRDefault="00D62D7D" w:rsidP="00D62D7D">
      <w:pPr>
        <w:widowControl w:val="0"/>
        <w:autoSpaceDE w:val="0"/>
        <w:autoSpaceDN w:val="0"/>
        <w:spacing w:before="80" w:after="0" w:line="240" w:lineRule="auto"/>
        <w:rPr>
          <w:rFonts w:ascii="Times New Roman" w:eastAsia="Times New Roman" w:hAnsi="Times New Roman" w:cs="Times New Roman"/>
          <w:sz w:val="28"/>
          <w:szCs w:val="28"/>
          <w:lang w:val="kk-KZ"/>
        </w:rPr>
      </w:pPr>
    </w:p>
    <w:p w:rsidR="00FC5F17" w:rsidRPr="0051588E" w:rsidRDefault="00D62D7D" w:rsidP="00FC5F17">
      <w:pPr>
        <w:widowControl w:val="0"/>
        <w:autoSpaceDE w:val="0"/>
        <w:autoSpaceDN w:val="0"/>
        <w:spacing w:before="9" w:after="0" w:line="240" w:lineRule="auto"/>
        <w:ind w:firstLine="709"/>
        <w:rPr>
          <w:rFonts w:ascii="Times New Roman" w:eastAsia="Times New Roman" w:hAnsi="Times New Roman" w:cs="Times New Roman"/>
          <w:sz w:val="28"/>
          <w:szCs w:val="28"/>
          <w:lang w:val="kk-KZ"/>
        </w:rPr>
      </w:pPr>
      <w:r>
        <w:rPr>
          <w:rFonts w:ascii="Times New Roman" w:eastAsia="Times New Roman" w:hAnsi="Times New Roman" w:cs="Times New Roman"/>
          <w:noProof/>
          <w:sz w:val="28"/>
          <w:szCs w:val="28"/>
          <w:lang w:eastAsia="ru-RU"/>
        </w:rPr>
        <w:drawing>
          <wp:anchor distT="0" distB="0" distL="0" distR="0" simplePos="0" relativeHeight="251660288" behindDoc="0" locked="0" layoutInCell="1" allowOverlap="1">
            <wp:simplePos x="0" y="0"/>
            <wp:positionH relativeFrom="page">
              <wp:posOffset>1443990</wp:posOffset>
            </wp:positionH>
            <wp:positionV relativeFrom="paragraph">
              <wp:posOffset>1682115</wp:posOffset>
            </wp:positionV>
            <wp:extent cx="2306955" cy="2178050"/>
            <wp:effectExtent l="19050" t="0" r="0" b="0"/>
            <wp:wrapTopAndBottom/>
            <wp:docPr id="93" name="image65.png" descr="F:\Не лапать\УЧЕБА НАУКА\ДОЦЕНТ\УМКД\раб программа СЕЙСМИКА\Уч пособие\РИСУНКИ\рис 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65.png"/>
                    <pic:cNvPicPr/>
                  </pic:nvPicPr>
                  <pic:blipFill>
                    <a:blip r:embed="rId6" cstate="print"/>
                    <a:stretch>
                      <a:fillRect/>
                    </a:stretch>
                  </pic:blipFill>
                  <pic:spPr>
                    <a:xfrm>
                      <a:off x="0" y="0"/>
                      <a:ext cx="2306955" cy="2178050"/>
                    </a:xfrm>
                    <a:prstGeom prst="rect">
                      <a:avLst/>
                    </a:prstGeom>
                  </pic:spPr>
                </pic:pic>
              </a:graphicData>
            </a:graphic>
          </wp:anchor>
        </w:drawing>
      </w:r>
      <w:r w:rsidRPr="0051588E">
        <w:rPr>
          <w:rFonts w:ascii="Times New Roman" w:eastAsia="Times New Roman" w:hAnsi="Times New Roman" w:cs="Times New Roman"/>
          <w:sz w:val="28"/>
          <w:szCs w:val="28"/>
          <w:lang w:val="kk-KZ"/>
        </w:rPr>
        <w:t>Түймені басқан кезде масса терезесі ашылады " (сурет. 11.2), сонымен бірге массаларды есептеу схемасының түйіндеріне қосуға, сондай-ақ оларды элементтердің ұзындығы бойынша таратуға болады. Тиісті терезеде түйіндердің инерциялық қасиеттерін анықтаған кезде массаның салмағын және есептеу кезінде оның жасаған Инерция күштері ескерілетін бағытты көрсету керек. Элементтердегі массаларды есепке алғанда, таратылған және шоғырланған массаларды ескеру мүмкіндігі бар. Мұнда сіз массаның салмағын және оның байланысын көрсетуіңіз керек.</w:t>
      </w:r>
    </w:p>
    <w:p w:rsidR="00D62D7D" w:rsidRDefault="00D62D7D" w:rsidP="00FC5F17">
      <w:pPr>
        <w:widowControl w:val="0"/>
        <w:autoSpaceDE w:val="0"/>
        <w:autoSpaceDN w:val="0"/>
        <w:spacing w:after="0" w:line="240" w:lineRule="auto"/>
        <w:ind w:right="365" w:firstLine="709"/>
        <w:jc w:val="both"/>
        <w:rPr>
          <w:rFonts w:ascii="Times New Roman" w:eastAsia="Times New Roman" w:hAnsi="Times New Roman" w:cs="Times New Roman"/>
          <w:i/>
          <w:sz w:val="28"/>
          <w:szCs w:val="28"/>
          <w:lang w:val="kk-KZ"/>
        </w:rPr>
      </w:pPr>
    </w:p>
    <w:p w:rsidR="00D62D7D" w:rsidRDefault="00D62D7D" w:rsidP="00FC5F17">
      <w:pPr>
        <w:widowControl w:val="0"/>
        <w:autoSpaceDE w:val="0"/>
        <w:autoSpaceDN w:val="0"/>
        <w:spacing w:after="0" w:line="240" w:lineRule="auto"/>
        <w:ind w:right="365" w:firstLine="709"/>
        <w:jc w:val="both"/>
        <w:rPr>
          <w:rFonts w:ascii="Times New Roman" w:eastAsia="Times New Roman" w:hAnsi="Times New Roman" w:cs="Times New Roman"/>
          <w:i/>
          <w:sz w:val="28"/>
          <w:szCs w:val="28"/>
          <w:lang w:val="kk-KZ"/>
        </w:rPr>
      </w:pPr>
    </w:p>
    <w:p w:rsidR="00D62D7D" w:rsidRDefault="00D62D7D" w:rsidP="00FC5F17">
      <w:pPr>
        <w:widowControl w:val="0"/>
        <w:autoSpaceDE w:val="0"/>
        <w:autoSpaceDN w:val="0"/>
        <w:spacing w:after="0" w:line="240" w:lineRule="auto"/>
        <w:ind w:right="365" w:firstLine="709"/>
        <w:jc w:val="both"/>
        <w:rPr>
          <w:rFonts w:ascii="Times New Roman" w:eastAsia="Times New Roman" w:hAnsi="Times New Roman" w:cs="Times New Roman"/>
          <w:i/>
          <w:sz w:val="28"/>
          <w:szCs w:val="28"/>
          <w:lang w:val="kk-KZ"/>
        </w:rPr>
      </w:pPr>
      <w:r>
        <w:rPr>
          <w:rFonts w:ascii="Times New Roman" w:eastAsia="Times New Roman" w:hAnsi="Times New Roman" w:cs="Times New Roman"/>
          <w:i/>
          <w:sz w:val="28"/>
          <w:szCs w:val="28"/>
          <w:lang w:val="kk-KZ"/>
        </w:rPr>
        <w:t xml:space="preserve"> </w:t>
      </w:r>
      <w:r w:rsidRPr="00D62D7D">
        <w:rPr>
          <w:rFonts w:ascii="Times New Roman" w:eastAsia="Times New Roman" w:hAnsi="Times New Roman" w:cs="Times New Roman"/>
          <w:i/>
          <w:sz w:val="28"/>
          <w:szCs w:val="28"/>
          <w:lang w:val="kk-KZ"/>
        </w:rPr>
        <w:t>Сур. 11.2. SCAD кешеніндегі "массалар" терезесі</w:t>
      </w:r>
    </w:p>
    <w:p w:rsidR="00D62D7D" w:rsidRDefault="00D62D7D" w:rsidP="00FC5F17">
      <w:pPr>
        <w:widowControl w:val="0"/>
        <w:autoSpaceDE w:val="0"/>
        <w:autoSpaceDN w:val="0"/>
        <w:spacing w:after="0" w:line="240" w:lineRule="auto"/>
        <w:ind w:right="365" w:firstLine="709"/>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p>
    <w:p w:rsidR="00D62D7D" w:rsidRDefault="00D62D7D" w:rsidP="00FC5F17">
      <w:pPr>
        <w:widowControl w:val="0"/>
        <w:autoSpaceDE w:val="0"/>
        <w:autoSpaceDN w:val="0"/>
        <w:spacing w:after="0" w:line="240" w:lineRule="auto"/>
        <w:ind w:right="368" w:firstLine="709"/>
        <w:jc w:val="both"/>
        <w:rPr>
          <w:rFonts w:ascii="Times New Roman" w:eastAsia="Times New Roman" w:hAnsi="Times New Roman" w:cs="Times New Roman"/>
          <w:sz w:val="28"/>
          <w:szCs w:val="28"/>
          <w:lang w:val="kk-KZ"/>
        </w:rPr>
      </w:pPr>
      <w:r w:rsidRPr="00D62D7D">
        <w:rPr>
          <w:rFonts w:ascii="Times New Roman" w:eastAsia="Times New Roman" w:hAnsi="Times New Roman" w:cs="Times New Roman"/>
          <w:sz w:val="28"/>
          <w:szCs w:val="28"/>
          <w:lang w:val="kk-KZ"/>
        </w:rPr>
        <w:t>Массаларды тағайындау статикалық жүктеуге сілтеме жасау арқылы мүмкін болады, оның барлық жергілікті жүктемелері элементтерде орналасқан массалардың салмағы ретінде түсіндіріледі. Бұл жағдайда қосылған жүктемелер есептеуге екі рет қатысады – статикалық және динамикалық, бірақ олай емес, өйткені динамикалық жүктемеде олар тек құрылымға әсер етпестен инерциялық күштерді құрайды.жанама.</w:t>
      </w:r>
    </w:p>
    <w:p w:rsidR="00FC5F17" w:rsidRPr="00D62D7D" w:rsidRDefault="00D62D7D" w:rsidP="00FC5F17">
      <w:pPr>
        <w:widowControl w:val="0"/>
        <w:autoSpaceDE w:val="0"/>
        <w:autoSpaceDN w:val="0"/>
        <w:spacing w:after="0" w:line="240" w:lineRule="auto"/>
        <w:ind w:firstLine="709"/>
        <w:jc w:val="both"/>
        <w:rPr>
          <w:rFonts w:ascii="Times New Roman" w:eastAsia="Times New Roman" w:hAnsi="Times New Roman" w:cs="Times New Roman"/>
          <w:sz w:val="28"/>
          <w:szCs w:val="28"/>
          <w:lang w:val="kk-KZ"/>
        </w:rPr>
        <w:sectPr w:rsidR="00FC5F17" w:rsidRPr="00D62D7D" w:rsidSect="00FC5F17">
          <w:pgSz w:w="11906" w:h="16838" w:code="9"/>
          <w:pgMar w:top="940" w:right="480" w:bottom="1220" w:left="540" w:header="0" w:footer="1087" w:gutter="0"/>
          <w:cols w:space="720"/>
        </w:sectPr>
      </w:pPr>
      <w:r w:rsidRPr="00D62D7D">
        <w:rPr>
          <w:rFonts w:ascii="Times New Roman" w:eastAsia="Times New Roman" w:hAnsi="Times New Roman" w:cs="Times New Roman"/>
          <w:sz w:val="28"/>
          <w:szCs w:val="28"/>
          <w:lang w:val="kk-KZ"/>
        </w:rPr>
        <w:t>Динамикалық әсердің сипаттамалары жүктеу қойындысындағы динамикалық әсерлер түймесін басу арқылы іске қосылатын диалогтық терезелер тобында тағайындалады (сурет. 11.3). Ұсынылған динамикалық жүктемелер тізбесінде СП 14.13330.2011 бойынша сейсмикалық әсерді таңдаған жөн.</w:t>
      </w:r>
    </w:p>
    <w:p w:rsidR="00FC5F17" w:rsidRPr="00FC5F17" w:rsidRDefault="00FC5F17" w:rsidP="00FC5F17">
      <w:pPr>
        <w:widowControl w:val="0"/>
        <w:autoSpaceDE w:val="0"/>
        <w:autoSpaceDN w:val="0"/>
        <w:spacing w:after="0" w:line="240" w:lineRule="auto"/>
        <w:ind w:firstLine="709"/>
        <w:rPr>
          <w:rFonts w:ascii="Times New Roman" w:eastAsia="Times New Roman" w:hAnsi="Times New Roman" w:cs="Times New Roman"/>
          <w:sz w:val="28"/>
          <w:szCs w:val="28"/>
        </w:rPr>
      </w:pPr>
      <w:r w:rsidRPr="00FC5F17">
        <w:rPr>
          <w:rFonts w:ascii="Times New Roman" w:eastAsia="Times New Roman" w:hAnsi="Times New Roman" w:cs="Times New Roman"/>
          <w:noProof/>
          <w:sz w:val="28"/>
          <w:szCs w:val="28"/>
          <w:lang w:eastAsia="ru-RU"/>
        </w:rPr>
        <w:lastRenderedPageBreak/>
        <w:drawing>
          <wp:inline distT="0" distB="0" distL="0" distR="0">
            <wp:extent cx="4220814" cy="444055"/>
            <wp:effectExtent l="0" t="0" r="0" b="0"/>
            <wp:docPr id="95" name="image66.jpeg" descr="F:\Не лапать\УЧЕБА НАУКА\ДОЦЕНТ\УМКД\раб программа СЕЙСМИКА\Уч пособие\РИСУНКИ\рис 1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66.jpeg"/>
                    <pic:cNvPicPr/>
                  </pic:nvPicPr>
                  <pic:blipFill>
                    <a:blip r:embed="rId7" cstate="print"/>
                    <a:stretch>
                      <a:fillRect/>
                    </a:stretch>
                  </pic:blipFill>
                  <pic:spPr>
                    <a:xfrm>
                      <a:off x="0" y="0"/>
                      <a:ext cx="4220814" cy="444055"/>
                    </a:xfrm>
                    <a:prstGeom prst="rect">
                      <a:avLst/>
                    </a:prstGeom>
                  </pic:spPr>
                </pic:pic>
              </a:graphicData>
            </a:graphic>
          </wp:inline>
        </w:drawing>
      </w:r>
    </w:p>
    <w:p w:rsidR="00D62D7D" w:rsidRDefault="00D62D7D" w:rsidP="00FC5F17">
      <w:pPr>
        <w:widowControl w:val="0"/>
        <w:autoSpaceDE w:val="0"/>
        <w:autoSpaceDN w:val="0"/>
        <w:spacing w:after="0" w:line="240" w:lineRule="auto"/>
        <w:ind w:right="366" w:firstLine="709"/>
        <w:jc w:val="both"/>
        <w:rPr>
          <w:rFonts w:ascii="Times New Roman" w:eastAsia="Times New Roman" w:hAnsi="Times New Roman" w:cs="Times New Roman"/>
          <w:i/>
          <w:sz w:val="28"/>
          <w:szCs w:val="28"/>
          <w:lang w:val="kk-KZ"/>
        </w:rPr>
      </w:pPr>
      <w:r w:rsidRPr="00D62D7D">
        <w:rPr>
          <w:rFonts w:ascii="Times New Roman" w:eastAsia="Times New Roman" w:hAnsi="Times New Roman" w:cs="Times New Roman"/>
          <w:i/>
          <w:sz w:val="28"/>
          <w:szCs w:val="28"/>
        </w:rPr>
        <w:t xml:space="preserve">Сур. 11.3. </w:t>
      </w:r>
      <w:proofErr w:type="gramStart"/>
      <w:r w:rsidRPr="00D62D7D">
        <w:rPr>
          <w:rFonts w:ascii="Times New Roman" w:eastAsia="Times New Roman" w:hAnsi="Times New Roman" w:cs="Times New Roman"/>
          <w:i/>
          <w:sz w:val="28"/>
          <w:szCs w:val="28"/>
        </w:rPr>
        <w:t>Жа</w:t>
      </w:r>
      <w:proofErr w:type="gramEnd"/>
      <w:r w:rsidRPr="00D62D7D">
        <w:rPr>
          <w:rFonts w:ascii="Times New Roman" w:eastAsia="Times New Roman" w:hAnsi="Times New Roman" w:cs="Times New Roman"/>
          <w:i/>
          <w:sz w:val="28"/>
          <w:szCs w:val="28"/>
        </w:rPr>
        <w:t>ңа динамикалық жүктеуді құру</w:t>
      </w:r>
    </w:p>
    <w:p w:rsidR="00D710D7" w:rsidRDefault="00D62D7D" w:rsidP="00FC5F17">
      <w:pPr>
        <w:widowControl w:val="0"/>
        <w:autoSpaceDE w:val="0"/>
        <w:autoSpaceDN w:val="0"/>
        <w:spacing w:before="3" w:after="0" w:line="240" w:lineRule="auto"/>
        <w:ind w:firstLine="709"/>
        <w:rPr>
          <w:rFonts w:ascii="Times New Roman" w:eastAsia="Times New Roman" w:hAnsi="Times New Roman" w:cs="Times New Roman"/>
          <w:noProof/>
          <w:sz w:val="28"/>
          <w:szCs w:val="28"/>
          <w:lang w:val="kk-KZ" w:eastAsia="ru-RU"/>
        </w:rPr>
      </w:pPr>
      <w:r w:rsidRPr="00D62D7D">
        <w:rPr>
          <w:rFonts w:ascii="Times New Roman" w:eastAsia="Times New Roman" w:hAnsi="Times New Roman" w:cs="Times New Roman"/>
          <w:sz w:val="28"/>
          <w:szCs w:val="28"/>
          <w:lang w:val="kk-KZ"/>
        </w:rPr>
        <w:t xml:space="preserve">Басқаннан кейін "динамикалық әсер ету параметрлері" терезесі пайда болады (сурет. </w:t>
      </w:r>
      <w:r w:rsidRPr="0051588E">
        <w:rPr>
          <w:rFonts w:ascii="Times New Roman" w:eastAsia="Times New Roman" w:hAnsi="Times New Roman" w:cs="Times New Roman"/>
          <w:sz w:val="28"/>
          <w:szCs w:val="28"/>
          <w:lang w:val="kk-KZ"/>
        </w:rPr>
        <w:t>11.4).</w:t>
      </w:r>
    </w:p>
    <w:p w:rsidR="00FC5F17" w:rsidRPr="0051588E" w:rsidRDefault="00FC5F17" w:rsidP="00FC5F17">
      <w:pPr>
        <w:widowControl w:val="0"/>
        <w:autoSpaceDE w:val="0"/>
        <w:autoSpaceDN w:val="0"/>
        <w:spacing w:before="3" w:after="0" w:line="240" w:lineRule="auto"/>
        <w:ind w:firstLine="709"/>
        <w:rPr>
          <w:rFonts w:ascii="Times New Roman" w:eastAsia="Times New Roman" w:hAnsi="Times New Roman" w:cs="Times New Roman"/>
          <w:sz w:val="28"/>
          <w:szCs w:val="28"/>
          <w:lang w:val="kk-KZ"/>
        </w:rPr>
      </w:pPr>
      <w:r w:rsidRPr="00FC5F17">
        <w:rPr>
          <w:rFonts w:ascii="Times New Roman" w:eastAsia="Times New Roman" w:hAnsi="Times New Roman" w:cs="Times New Roman"/>
          <w:noProof/>
          <w:sz w:val="28"/>
          <w:szCs w:val="28"/>
          <w:lang w:eastAsia="ru-RU"/>
        </w:rPr>
        <w:drawing>
          <wp:anchor distT="0" distB="0" distL="0" distR="0" simplePos="0" relativeHeight="251661312" behindDoc="0" locked="0" layoutInCell="1" allowOverlap="1">
            <wp:simplePos x="0" y="0"/>
            <wp:positionH relativeFrom="page">
              <wp:posOffset>1176007</wp:posOffset>
            </wp:positionH>
            <wp:positionV relativeFrom="paragraph">
              <wp:posOffset>180586</wp:posOffset>
            </wp:positionV>
            <wp:extent cx="2977505" cy="2953226"/>
            <wp:effectExtent l="0" t="0" r="0" b="0"/>
            <wp:wrapTopAndBottom/>
            <wp:docPr id="97" name="image67.png" descr="F:\Не лапать\УЧЕБА НАУКА\ДОЦЕНТ\УМКД\раб программа СЕЙСМИКА\Уч пособие\РИСУНКИ\рис 1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67.png"/>
                    <pic:cNvPicPr/>
                  </pic:nvPicPr>
                  <pic:blipFill>
                    <a:blip r:embed="rId8" cstate="print"/>
                    <a:stretch>
                      <a:fillRect/>
                    </a:stretch>
                  </pic:blipFill>
                  <pic:spPr>
                    <a:xfrm>
                      <a:off x="0" y="0"/>
                      <a:ext cx="2977505" cy="2953226"/>
                    </a:xfrm>
                    <a:prstGeom prst="rect">
                      <a:avLst/>
                    </a:prstGeom>
                  </pic:spPr>
                </pic:pic>
              </a:graphicData>
            </a:graphic>
          </wp:anchor>
        </w:drawing>
      </w:r>
    </w:p>
    <w:p w:rsidR="00D710D7" w:rsidRDefault="00D710D7" w:rsidP="00FC5F17">
      <w:pPr>
        <w:widowControl w:val="0"/>
        <w:autoSpaceDE w:val="0"/>
        <w:autoSpaceDN w:val="0"/>
        <w:spacing w:before="1" w:after="0" w:line="240" w:lineRule="auto"/>
        <w:ind w:right="363" w:firstLine="709"/>
        <w:jc w:val="both"/>
        <w:rPr>
          <w:rFonts w:ascii="Times New Roman" w:eastAsia="Times New Roman" w:hAnsi="Times New Roman" w:cs="Times New Roman"/>
          <w:i/>
          <w:sz w:val="28"/>
          <w:szCs w:val="28"/>
          <w:lang w:val="kk-KZ"/>
        </w:rPr>
      </w:pPr>
      <w:r w:rsidRPr="0051588E">
        <w:rPr>
          <w:rFonts w:ascii="Times New Roman" w:eastAsia="Times New Roman" w:hAnsi="Times New Roman" w:cs="Times New Roman"/>
          <w:i/>
          <w:sz w:val="28"/>
          <w:szCs w:val="28"/>
          <w:lang w:val="kk-KZ"/>
        </w:rPr>
        <w:t>Сур. 11.4. "Динамикалық әсер ету параметрлері" терезесі»</w:t>
      </w:r>
    </w:p>
    <w:p w:rsidR="00D710D7" w:rsidRDefault="00D710D7" w:rsidP="00FC5F17">
      <w:pPr>
        <w:widowControl w:val="0"/>
        <w:autoSpaceDE w:val="0"/>
        <w:autoSpaceDN w:val="0"/>
        <w:spacing w:after="0" w:line="240" w:lineRule="auto"/>
        <w:ind w:right="368" w:firstLine="709"/>
        <w:jc w:val="both"/>
        <w:rPr>
          <w:rFonts w:ascii="Times New Roman" w:eastAsia="Times New Roman" w:hAnsi="Times New Roman" w:cs="Times New Roman"/>
          <w:sz w:val="28"/>
          <w:szCs w:val="28"/>
          <w:lang w:val="kk-KZ"/>
        </w:rPr>
      </w:pPr>
      <w:r w:rsidRPr="00D710D7">
        <w:rPr>
          <w:rFonts w:ascii="Times New Roman" w:eastAsia="Times New Roman" w:hAnsi="Times New Roman" w:cs="Times New Roman"/>
          <w:sz w:val="28"/>
          <w:szCs w:val="28"/>
          <w:lang w:val="kk-KZ"/>
        </w:rPr>
        <w:t>"Статикалық жүктемелерді массаға айналдыру" деген белгіні қою керек, содан кейін түрлендірілуі керек жүктемелерді таңдау керек, мысалы, "өз салмағы", қайта есептеу коэффициентін енгізіңіз (қажет болған жағдайда) және"жазу"түймесін басыңыз.</w:t>
      </w:r>
    </w:p>
    <w:p w:rsidR="00D710D7" w:rsidRPr="00D710D7" w:rsidRDefault="00D710D7" w:rsidP="00D710D7">
      <w:pPr>
        <w:widowControl w:val="0"/>
        <w:tabs>
          <w:tab w:val="left" w:pos="1059"/>
        </w:tabs>
        <w:autoSpaceDE w:val="0"/>
        <w:autoSpaceDN w:val="0"/>
        <w:spacing w:after="0" w:line="240" w:lineRule="auto"/>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D710D7">
        <w:rPr>
          <w:rFonts w:ascii="Times New Roman" w:eastAsia="Times New Roman" w:hAnsi="Times New Roman" w:cs="Times New Roman"/>
          <w:sz w:val="28"/>
          <w:szCs w:val="28"/>
          <w:lang w:val="kk-KZ"/>
        </w:rPr>
        <w:t>Статикалық жүктемелердің массаға айналуы келесі ережелерге сәйкес жүреді.</w:t>
      </w:r>
    </w:p>
    <w:p w:rsidR="00D710D7" w:rsidRPr="00D710D7" w:rsidRDefault="00D710D7" w:rsidP="00D710D7">
      <w:pPr>
        <w:widowControl w:val="0"/>
        <w:numPr>
          <w:ilvl w:val="0"/>
          <w:numId w:val="3"/>
        </w:numPr>
        <w:tabs>
          <w:tab w:val="left" w:pos="1059"/>
        </w:tabs>
        <w:autoSpaceDE w:val="0"/>
        <w:autoSpaceDN w:val="0"/>
        <w:spacing w:after="0" w:line="240" w:lineRule="auto"/>
        <w:ind w:left="0" w:firstLine="709"/>
        <w:jc w:val="both"/>
        <w:rPr>
          <w:rFonts w:ascii="Times New Roman" w:eastAsia="Times New Roman" w:hAnsi="Times New Roman" w:cs="Times New Roman"/>
          <w:sz w:val="28"/>
          <w:szCs w:val="28"/>
          <w:lang w:val="kk-KZ"/>
        </w:rPr>
      </w:pPr>
      <w:r w:rsidRPr="00D710D7">
        <w:rPr>
          <w:rFonts w:ascii="Times New Roman" w:eastAsia="Times New Roman" w:hAnsi="Times New Roman" w:cs="Times New Roman"/>
          <w:sz w:val="28"/>
          <w:szCs w:val="28"/>
          <w:lang w:val="kk-KZ"/>
        </w:rPr>
        <w:t xml:space="preserve"> элементтерге барлық жергілікті жүктемелер кузлов;</w:t>
      </w:r>
    </w:p>
    <w:p w:rsidR="00D710D7" w:rsidRDefault="00D710D7" w:rsidP="00D710D7">
      <w:pPr>
        <w:widowControl w:val="0"/>
        <w:numPr>
          <w:ilvl w:val="0"/>
          <w:numId w:val="3"/>
        </w:numPr>
        <w:tabs>
          <w:tab w:val="left" w:pos="1059"/>
        </w:tabs>
        <w:autoSpaceDE w:val="0"/>
        <w:autoSpaceDN w:val="0"/>
        <w:spacing w:after="0" w:line="240" w:lineRule="auto"/>
        <w:ind w:left="0" w:firstLine="709"/>
        <w:jc w:val="both"/>
        <w:rPr>
          <w:rFonts w:ascii="Times New Roman" w:eastAsia="Times New Roman" w:hAnsi="Times New Roman" w:cs="Times New Roman"/>
          <w:sz w:val="28"/>
          <w:szCs w:val="28"/>
          <w:lang w:val="kk-KZ"/>
        </w:rPr>
      </w:pPr>
      <w:r w:rsidRPr="00D710D7">
        <w:rPr>
          <w:rFonts w:ascii="Times New Roman" w:eastAsia="Times New Roman" w:hAnsi="Times New Roman" w:cs="Times New Roman"/>
          <w:sz w:val="28"/>
          <w:szCs w:val="28"/>
          <w:lang w:val="kk-KZ"/>
        </w:rPr>
        <w:t>осылайша алынған түйіндік күштерден тек бағыттағы түйіндік жүктемелер қаладыz;</w:t>
      </w:r>
    </w:p>
    <w:p w:rsidR="00FC5F17" w:rsidRPr="00D710D7" w:rsidRDefault="00D710D7" w:rsidP="00D710D7">
      <w:pPr>
        <w:widowControl w:val="0"/>
        <w:tabs>
          <w:tab w:val="left" w:pos="1059"/>
        </w:tabs>
        <w:autoSpaceDE w:val="0"/>
        <w:autoSpaceDN w:val="0"/>
        <w:spacing w:after="0" w:line="240" w:lineRule="auto"/>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D710D7">
        <w:rPr>
          <w:rFonts w:ascii="Times New Roman" w:eastAsia="Times New Roman" w:hAnsi="Times New Roman" w:cs="Times New Roman"/>
          <w:sz w:val="28"/>
          <w:szCs w:val="28"/>
          <w:lang w:val="kk-KZ"/>
        </w:rPr>
        <w:t>есептелген жүктеме белгісі еленбейді</w:t>
      </w:r>
      <w:r w:rsidR="00FC5F17" w:rsidRPr="00D710D7">
        <w:rPr>
          <w:rFonts w:ascii="Times New Roman" w:eastAsia="Times New Roman" w:hAnsi="Times New Roman" w:cs="Times New Roman"/>
          <w:sz w:val="28"/>
          <w:szCs w:val="28"/>
          <w:lang w:val="kk-KZ"/>
        </w:rPr>
        <w:t>.</w:t>
      </w:r>
    </w:p>
    <w:p w:rsidR="00D710D7" w:rsidRPr="00D710D7" w:rsidRDefault="00D710D7" w:rsidP="00D710D7">
      <w:pPr>
        <w:widowControl w:val="0"/>
        <w:tabs>
          <w:tab w:val="left" w:pos="1059"/>
        </w:tabs>
        <w:autoSpaceDE w:val="0"/>
        <w:autoSpaceDN w:val="0"/>
        <w:spacing w:after="0" w:line="240" w:lineRule="auto"/>
        <w:jc w:val="both"/>
        <w:rPr>
          <w:rFonts w:ascii="Times New Roman" w:eastAsia="Times New Roman" w:hAnsi="Times New Roman" w:cs="Times New Roman"/>
          <w:sz w:val="28"/>
          <w:szCs w:val="28"/>
          <w:lang w:val="kk-KZ"/>
        </w:rPr>
      </w:pPr>
      <w:r w:rsidRPr="00D710D7">
        <w:rPr>
          <w:rFonts w:ascii="Times New Roman" w:eastAsia="Times New Roman" w:hAnsi="Times New Roman" w:cs="Times New Roman"/>
          <w:sz w:val="28"/>
          <w:szCs w:val="28"/>
          <w:lang w:val="kk-KZ"/>
        </w:rPr>
        <w:t>Өз формалары мен жиіліктерін анықтау әртүрлі әдістермен жүзеге асырылуы мүмкін: ішкі кеңістікті итерациялау; Ланцош, ең жақын түсу.</w:t>
      </w:r>
    </w:p>
    <w:p w:rsidR="00D710D7" w:rsidRDefault="00D710D7" w:rsidP="00D710D7">
      <w:pPr>
        <w:widowControl w:val="0"/>
        <w:autoSpaceDE w:val="0"/>
        <w:autoSpaceDN w:val="0"/>
        <w:spacing w:before="4" w:after="0" w:line="240" w:lineRule="auto"/>
        <w:ind w:firstLine="709"/>
        <w:rPr>
          <w:rFonts w:ascii="Times New Roman" w:eastAsia="Times New Roman" w:hAnsi="Times New Roman" w:cs="Times New Roman"/>
          <w:noProof/>
          <w:sz w:val="28"/>
          <w:szCs w:val="28"/>
          <w:lang w:val="kk-KZ" w:eastAsia="ru-RU"/>
        </w:rPr>
      </w:pPr>
      <w:r w:rsidRPr="0051588E">
        <w:rPr>
          <w:rFonts w:ascii="Times New Roman" w:eastAsia="Times New Roman" w:hAnsi="Times New Roman" w:cs="Times New Roman"/>
          <w:sz w:val="28"/>
          <w:szCs w:val="28"/>
          <w:lang w:val="kk-KZ"/>
        </w:rPr>
        <w:t xml:space="preserve">Тікелей сейсмикалық жүктемелер үшін "СП 14.13330.2011 Сейсмикалық аудандардағы құрылыс" қосымша бетінде (сурет. </w:t>
      </w:r>
      <w:r w:rsidRPr="00D710D7">
        <w:rPr>
          <w:rFonts w:ascii="Times New Roman" w:eastAsia="Times New Roman" w:hAnsi="Times New Roman" w:cs="Times New Roman"/>
          <w:sz w:val="28"/>
          <w:szCs w:val="28"/>
        </w:rPr>
        <w:t xml:space="preserve">11.5) </w:t>
      </w:r>
      <w:proofErr w:type="spellStart"/>
      <w:r w:rsidRPr="00D710D7">
        <w:rPr>
          <w:rFonts w:ascii="Times New Roman" w:eastAsia="Times New Roman" w:hAnsi="Times New Roman" w:cs="Times New Roman"/>
          <w:sz w:val="28"/>
          <w:szCs w:val="28"/>
        </w:rPr>
        <w:t>мынадай</w:t>
      </w:r>
      <w:proofErr w:type="spellEnd"/>
      <w:r w:rsidRPr="00D710D7">
        <w:rPr>
          <w:rFonts w:ascii="Times New Roman" w:eastAsia="Times New Roman" w:hAnsi="Times New Roman" w:cs="Times New Roman"/>
          <w:sz w:val="28"/>
          <w:szCs w:val="28"/>
        </w:rPr>
        <w:t xml:space="preserve"> </w:t>
      </w:r>
      <w:proofErr w:type="spellStart"/>
      <w:r w:rsidRPr="00D710D7">
        <w:rPr>
          <w:rFonts w:ascii="Times New Roman" w:eastAsia="Times New Roman" w:hAnsi="Times New Roman" w:cs="Times New Roman"/>
          <w:sz w:val="28"/>
          <w:szCs w:val="28"/>
        </w:rPr>
        <w:t>деректер</w:t>
      </w:r>
      <w:proofErr w:type="spellEnd"/>
      <w:r w:rsidRPr="00D710D7">
        <w:rPr>
          <w:rFonts w:ascii="Times New Roman" w:eastAsia="Times New Roman" w:hAnsi="Times New Roman" w:cs="Times New Roman"/>
          <w:sz w:val="28"/>
          <w:szCs w:val="28"/>
        </w:rPr>
        <w:t xml:space="preserve"> қойылады.</w:t>
      </w:r>
    </w:p>
    <w:p w:rsidR="00FC5F17" w:rsidRPr="00FC5F17" w:rsidRDefault="00FC5F17" w:rsidP="00D710D7">
      <w:pPr>
        <w:widowControl w:val="0"/>
        <w:autoSpaceDE w:val="0"/>
        <w:autoSpaceDN w:val="0"/>
        <w:spacing w:before="4" w:after="0" w:line="240" w:lineRule="auto"/>
        <w:ind w:firstLine="709"/>
        <w:rPr>
          <w:rFonts w:ascii="Times New Roman" w:eastAsia="Times New Roman" w:hAnsi="Times New Roman" w:cs="Times New Roman"/>
          <w:sz w:val="28"/>
          <w:szCs w:val="28"/>
        </w:rPr>
      </w:pPr>
      <w:r w:rsidRPr="00FC5F17">
        <w:rPr>
          <w:rFonts w:ascii="Times New Roman" w:eastAsia="Times New Roman" w:hAnsi="Times New Roman" w:cs="Times New Roman"/>
          <w:noProof/>
          <w:sz w:val="28"/>
          <w:szCs w:val="28"/>
          <w:lang w:eastAsia="ru-RU"/>
        </w:rPr>
        <w:lastRenderedPageBreak/>
        <w:drawing>
          <wp:anchor distT="0" distB="0" distL="0" distR="0" simplePos="0" relativeHeight="251662336" behindDoc="0" locked="0" layoutInCell="1" allowOverlap="1">
            <wp:simplePos x="0" y="0"/>
            <wp:positionH relativeFrom="page">
              <wp:posOffset>667854</wp:posOffset>
            </wp:positionH>
            <wp:positionV relativeFrom="paragraph">
              <wp:posOffset>180854</wp:posOffset>
            </wp:positionV>
            <wp:extent cx="3986814" cy="3949446"/>
            <wp:effectExtent l="0" t="0" r="0" b="0"/>
            <wp:wrapTopAndBottom/>
            <wp:docPr id="99" name="image68.png" descr="F:\Не лапать\УЧЕБА НАУКА\ДОЦЕНТ\УМКД\раб программа СЕЙСМИКА\Уч пособие\РИСУНКИ\рис 1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68.png"/>
                    <pic:cNvPicPr/>
                  </pic:nvPicPr>
                  <pic:blipFill>
                    <a:blip r:embed="rId9" cstate="print"/>
                    <a:stretch>
                      <a:fillRect/>
                    </a:stretch>
                  </pic:blipFill>
                  <pic:spPr>
                    <a:xfrm>
                      <a:off x="0" y="0"/>
                      <a:ext cx="3986814" cy="3949446"/>
                    </a:xfrm>
                    <a:prstGeom prst="rect">
                      <a:avLst/>
                    </a:prstGeom>
                  </pic:spPr>
                </pic:pic>
              </a:graphicData>
            </a:graphic>
          </wp:anchor>
        </w:drawing>
      </w:r>
    </w:p>
    <w:p w:rsidR="00FC5F17" w:rsidRPr="00FC5F17" w:rsidRDefault="00D710D7" w:rsidP="00FC5F17">
      <w:pPr>
        <w:widowControl w:val="0"/>
        <w:autoSpaceDE w:val="0"/>
        <w:autoSpaceDN w:val="0"/>
        <w:spacing w:after="0" w:line="240" w:lineRule="auto"/>
        <w:ind w:firstLine="709"/>
        <w:rPr>
          <w:rFonts w:ascii="Times New Roman" w:eastAsia="Times New Roman" w:hAnsi="Times New Roman" w:cs="Times New Roman"/>
          <w:sz w:val="28"/>
          <w:szCs w:val="28"/>
        </w:rPr>
        <w:sectPr w:rsidR="00FC5F17" w:rsidRPr="00FC5F17" w:rsidSect="00FC5F17">
          <w:pgSz w:w="11906" w:h="16838" w:code="9"/>
          <w:pgMar w:top="940" w:right="480" w:bottom="1220" w:left="540" w:header="0" w:footer="1087" w:gutter="0"/>
          <w:cols w:space="720"/>
        </w:sectPr>
      </w:pPr>
      <w:r w:rsidRPr="00D710D7">
        <w:rPr>
          <w:rFonts w:ascii="Times New Roman" w:eastAsia="Times New Roman" w:hAnsi="Times New Roman" w:cs="Times New Roman"/>
          <w:i/>
          <w:sz w:val="28"/>
          <w:szCs w:val="28"/>
        </w:rPr>
        <w:t>Сур. 11.5. Қойынды " СП 14.13330.2011 Сейсмикалық аудандардағы құрылыс»</w:t>
      </w:r>
    </w:p>
    <w:p w:rsidR="00D710D7" w:rsidRPr="00D710D7" w:rsidRDefault="00D710D7" w:rsidP="00FC5F17">
      <w:pPr>
        <w:widowControl w:val="0"/>
        <w:numPr>
          <w:ilvl w:val="0"/>
          <w:numId w:val="2"/>
        </w:numPr>
        <w:tabs>
          <w:tab w:val="left" w:pos="1164"/>
        </w:tabs>
        <w:autoSpaceDE w:val="0"/>
        <w:autoSpaceDN w:val="0"/>
        <w:spacing w:before="1" w:after="0" w:line="240" w:lineRule="auto"/>
        <w:ind w:left="0" w:right="364" w:firstLine="709"/>
        <w:jc w:val="both"/>
        <w:rPr>
          <w:rFonts w:ascii="Times New Roman" w:eastAsia="Times New Roman" w:hAnsi="Times New Roman" w:cs="Times New Roman"/>
          <w:sz w:val="28"/>
          <w:szCs w:val="28"/>
        </w:rPr>
      </w:pPr>
      <w:r w:rsidRPr="00D710D7">
        <w:rPr>
          <w:rFonts w:ascii="Times New Roman" w:eastAsia="Times New Roman" w:hAnsi="Times New Roman" w:cs="Times New Roman"/>
          <w:sz w:val="28"/>
          <w:szCs w:val="28"/>
        </w:rPr>
        <w:lastRenderedPageBreak/>
        <w:t xml:space="preserve"> Табиғи тербелістердің </w:t>
      </w:r>
      <w:proofErr w:type="spellStart"/>
      <w:r w:rsidRPr="00D710D7">
        <w:rPr>
          <w:rFonts w:ascii="Times New Roman" w:eastAsia="Times New Roman" w:hAnsi="Times New Roman" w:cs="Times New Roman"/>
          <w:sz w:val="28"/>
          <w:szCs w:val="28"/>
        </w:rPr>
        <w:t>ескерілетін</w:t>
      </w:r>
      <w:proofErr w:type="spellEnd"/>
      <w:r w:rsidRPr="00D710D7">
        <w:rPr>
          <w:rFonts w:ascii="Times New Roman" w:eastAsia="Times New Roman" w:hAnsi="Times New Roman" w:cs="Times New Roman"/>
          <w:sz w:val="28"/>
          <w:szCs w:val="28"/>
        </w:rPr>
        <w:t xml:space="preserve"> формаларының саны. </w:t>
      </w:r>
      <w:proofErr w:type="spellStart"/>
      <w:r w:rsidRPr="00D710D7">
        <w:rPr>
          <w:rFonts w:ascii="Times New Roman" w:eastAsia="Times New Roman" w:hAnsi="Times New Roman" w:cs="Times New Roman"/>
          <w:sz w:val="28"/>
          <w:szCs w:val="28"/>
        </w:rPr>
        <w:t>Есепке</w:t>
      </w:r>
      <w:proofErr w:type="spellEnd"/>
      <w:r w:rsidRPr="00D710D7">
        <w:rPr>
          <w:rFonts w:ascii="Times New Roman" w:eastAsia="Times New Roman" w:hAnsi="Times New Roman" w:cs="Times New Roman"/>
          <w:sz w:val="28"/>
          <w:szCs w:val="28"/>
        </w:rPr>
        <w:t xml:space="preserve"> алынған формалардың </w:t>
      </w:r>
      <w:proofErr w:type="spellStart"/>
      <w:r w:rsidRPr="00D710D7">
        <w:rPr>
          <w:rFonts w:ascii="Times New Roman" w:eastAsia="Times New Roman" w:hAnsi="Times New Roman" w:cs="Times New Roman"/>
          <w:sz w:val="28"/>
          <w:szCs w:val="28"/>
        </w:rPr>
        <w:t>санын</w:t>
      </w:r>
      <w:proofErr w:type="spellEnd"/>
      <w:r w:rsidRPr="00D710D7">
        <w:rPr>
          <w:rFonts w:ascii="Times New Roman" w:eastAsia="Times New Roman" w:hAnsi="Times New Roman" w:cs="Times New Roman"/>
          <w:sz w:val="28"/>
          <w:szCs w:val="28"/>
        </w:rPr>
        <w:t xml:space="preserve"> таңдау нақты тапсырмаға </w:t>
      </w:r>
      <w:proofErr w:type="spellStart"/>
      <w:r w:rsidRPr="00D710D7">
        <w:rPr>
          <w:rFonts w:ascii="Times New Roman" w:eastAsia="Times New Roman" w:hAnsi="Times New Roman" w:cs="Times New Roman"/>
          <w:sz w:val="28"/>
          <w:szCs w:val="28"/>
        </w:rPr>
        <w:t>байланысты</w:t>
      </w:r>
      <w:proofErr w:type="spellEnd"/>
      <w:r w:rsidRPr="00D710D7">
        <w:rPr>
          <w:rFonts w:ascii="Times New Roman" w:eastAsia="Times New Roman" w:hAnsi="Times New Roman" w:cs="Times New Roman"/>
          <w:sz w:val="28"/>
          <w:szCs w:val="28"/>
        </w:rPr>
        <w:t>. Құрылымның құлауына әкелуі мүмкін ең қауі</w:t>
      </w:r>
      <w:proofErr w:type="gramStart"/>
      <w:r w:rsidRPr="00D710D7">
        <w:rPr>
          <w:rFonts w:ascii="Times New Roman" w:eastAsia="Times New Roman" w:hAnsi="Times New Roman" w:cs="Times New Roman"/>
          <w:sz w:val="28"/>
          <w:szCs w:val="28"/>
        </w:rPr>
        <w:t>пт</w:t>
      </w:r>
      <w:proofErr w:type="gramEnd"/>
      <w:r w:rsidRPr="00D710D7">
        <w:rPr>
          <w:rFonts w:ascii="Times New Roman" w:eastAsia="Times New Roman" w:hAnsi="Times New Roman" w:cs="Times New Roman"/>
          <w:sz w:val="28"/>
          <w:szCs w:val="28"/>
        </w:rPr>
        <w:t xml:space="preserve">і </w:t>
      </w:r>
      <w:proofErr w:type="spellStart"/>
      <w:r w:rsidRPr="00D710D7">
        <w:rPr>
          <w:rFonts w:ascii="Times New Roman" w:eastAsia="Times New Roman" w:hAnsi="Times New Roman" w:cs="Times New Roman"/>
          <w:sz w:val="28"/>
          <w:szCs w:val="28"/>
        </w:rPr>
        <w:t>нысандарды</w:t>
      </w:r>
      <w:proofErr w:type="spellEnd"/>
      <w:r w:rsidRPr="00D710D7">
        <w:rPr>
          <w:rFonts w:ascii="Times New Roman" w:eastAsia="Times New Roman" w:hAnsi="Times New Roman" w:cs="Times New Roman"/>
          <w:sz w:val="28"/>
          <w:szCs w:val="28"/>
        </w:rPr>
        <w:t xml:space="preserve">, </w:t>
      </w:r>
      <w:proofErr w:type="spellStart"/>
      <w:r w:rsidRPr="00D710D7">
        <w:rPr>
          <w:rFonts w:ascii="Times New Roman" w:eastAsia="Times New Roman" w:hAnsi="Times New Roman" w:cs="Times New Roman"/>
          <w:sz w:val="28"/>
          <w:szCs w:val="28"/>
        </w:rPr>
        <w:t>мысалы</w:t>
      </w:r>
      <w:proofErr w:type="spellEnd"/>
      <w:r w:rsidRPr="00D710D7">
        <w:rPr>
          <w:rFonts w:ascii="Times New Roman" w:eastAsia="Times New Roman" w:hAnsi="Times New Roman" w:cs="Times New Roman"/>
          <w:sz w:val="28"/>
          <w:szCs w:val="28"/>
        </w:rPr>
        <w:t xml:space="preserve">, бұралуды </w:t>
      </w:r>
      <w:proofErr w:type="spellStart"/>
      <w:r w:rsidRPr="00D710D7">
        <w:rPr>
          <w:rFonts w:ascii="Times New Roman" w:eastAsia="Times New Roman" w:hAnsi="Times New Roman" w:cs="Times New Roman"/>
          <w:sz w:val="28"/>
          <w:szCs w:val="28"/>
        </w:rPr>
        <w:t>ескеру</w:t>
      </w:r>
      <w:proofErr w:type="spellEnd"/>
      <w:r w:rsidRPr="00D710D7">
        <w:rPr>
          <w:rFonts w:ascii="Times New Roman" w:eastAsia="Times New Roman" w:hAnsi="Times New Roman" w:cs="Times New Roman"/>
          <w:sz w:val="28"/>
          <w:szCs w:val="28"/>
        </w:rPr>
        <w:t xml:space="preserve"> қажет. Бас бармақ </w:t>
      </w:r>
      <w:proofErr w:type="spellStart"/>
      <w:r w:rsidRPr="00D710D7">
        <w:rPr>
          <w:rFonts w:ascii="Times New Roman" w:eastAsia="Times New Roman" w:hAnsi="Times New Roman" w:cs="Times New Roman"/>
          <w:sz w:val="28"/>
          <w:szCs w:val="28"/>
        </w:rPr>
        <w:t>ережесі</w:t>
      </w:r>
      <w:proofErr w:type="spellEnd"/>
      <w:r w:rsidRPr="00D710D7">
        <w:rPr>
          <w:rFonts w:ascii="Times New Roman" w:eastAsia="Times New Roman" w:hAnsi="Times New Roman" w:cs="Times New Roman"/>
          <w:sz w:val="28"/>
          <w:szCs w:val="28"/>
        </w:rPr>
        <w:t xml:space="preserve"> бар - N динамикалық </w:t>
      </w:r>
      <w:proofErr w:type="spellStart"/>
      <w:r w:rsidRPr="00D710D7">
        <w:rPr>
          <w:rFonts w:ascii="Times New Roman" w:eastAsia="Times New Roman" w:hAnsi="Times New Roman" w:cs="Times New Roman"/>
          <w:sz w:val="28"/>
          <w:szCs w:val="28"/>
        </w:rPr>
        <w:t>еркіндік</w:t>
      </w:r>
      <w:proofErr w:type="spellEnd"/>
      <w:r w:rsidRPr="00D710D7">
        <w:rPr>
          <w:rFonts w:ascii="Times New Roman" w:eastAsia="Times New Roman" w:hAnsi="Times New Roman" w:cs="Times New Roman"/>
          <w:sz w:val="28"/>
          <w:szCs w:val="28"/>
        </w:rPr>
        <w:t xml:space="preserve"> дәрежесі бар жүйе үшін алғашқы жиіліктердің </w:t>
      </w:r>
      <w:proofErr w:type="spellStart"/>
      <w:r w:rsidRPr="00D710D7">
        <w:rPr>
          <w:rFonts w:ascii="Times New Roman" w:eastAsia="Times New Roman" w:hAnsi="Times New Roman" w:cs="Times New Roman"/>
          <w:sz w:val="28"/>
          <w:szCs w:val="28"/>
        </w:rPr>
        <w:t>шамамен</w:t>
      </w:r>
      <w:proofErr w:type="spellEnd"/>
      <w:r w:rsidRPr="00D710D7">
        <w:rPr>
          <w:rFonts w:ascii="Times New Roman" w:eastAsia="Times New Roman" w:hAnsi="Times New Roman" w:cs="Times New Roman"/>
          <w:sz w:val="28"/>
          <w:szCs w:val="28"/>
        </w:rPr>
        <w:t xml:space="preserve"> </w:t>
      </w:r>
      <w:proofErr w:type="spellStart"/>
      <w:r w:rsidRPr="00D710D7">
        <w:rPr>
          <w:rFonts w:ascii="Times New Roman" w:eastAsia="Times New Roman" w:hAnsi="Times New Roman" w:cs="Times New Roman"/>
          <w:sz w:val="28"/>
          <w:szCs w:val="28"/>
        </w:rPr>
        <w:t>n</w:t>
      </w:r>
      <w:proofErr w:type="spellEnd"/>
      <w:r w:rsidRPr="00D710D7">
        <w:rPr>
          <w:rFonts w:ascii="Times New Roman" w:eastAsia="Times New Roman" w:hAnsi="Times New Roman" w:cs="Times New Roman"/>
          <w:sz w:val="28"/>
          <w:szCs w:val="28"/>
        </w:rPr>
        <w:t xml:space="preserve">/2 және табиғи тербелістердің </w:t>
      </w:r>
      <w:proofErr w:type="spellStart"/>
      <w:r w:rsidRPr="00D710D7">
        <w:rPr>
          <w:rFonts w:ascii="Times New Roman" w:eastAsia="Times New Roman" w:hAnsi="Times New Roman" w:cs="Times New Roman"/>
          <w:sz w:val="28"/>
          <w:szCs w:val="28"/>
        </w:rPr>
        <w:t>формалары</w:t>
      </w:r>
      <w:proofErr w:type="spellEnd"/>
      <w:r w:rsidRPr="00D710D7">
        <w:rPr>
          <w:rFonts w:ascii="Times New Roman" w:eastAsia="Times New Roman" w:hAnsi="Times New Roman" w:cs="Times New Roman"/>
          <w:sz w:val="28"/>
          <w:szCs w:val="28"/>
        </w:rPr>
        <w:t xml:space="preserve"> </w:t>
      </w:r>
      <w:proofErr w:type="spellStart"/>
      <w:r w:rsidRPr="00D710D7">
        <w:rPr>
          <w:rFonts w:ascii="Times New Roman" w:eastAsia="Times New Roman" w:hAnsi="Times New Roman" w:cs="Times New Roman"/>
          <w:sz w:val="28"/>
          <w:szCs w:val="28"/>
        </w:rPr>
        <w:t>сенімді</w:t>
      </w:r>
      <w:proofErr w:type="spellEnd"/>
      <w:r w:rsidRPr="00D710D7">
        <w:rPr>
          <w:rFonts w:ascii="Times New Roman" w:eastAsia="Times New Roman" w:hAnsi="Times New Roman" w:cs="Times New Roman"/>
          <w:sz w:val="28"/>
          <w:szCs w:val="28"/>
        </w:rPr>
        <w:t xml:space="preserve"> түрде </w:t>
      </w:r>
      <w:proofErr w:type="spellStart"/>
      <w:r w:rsidRPr="00D710D7">
        <w:rPr>
          <w:rFonts w:ascii="Times New Roman" w:eastAsia="Times New Roman" w:hAnsi="Times New Roman" w:cs="Times New Roman"/>
          <w:sz w:val="28"/>
          <w:szCs w:val="28"/>
        </w:rPr>
        <w:t>есептеледі</w:t>
      </w:r>
      <w:proofErr w:type="spellEnd"/>
      <w:r w:rsidRPr="00D710D7">
        <w:rPr>
          <w:rFonts w:ascii="Times New Roman" w:eastAsia="Times New Roman" w:hAnsi="Times New Roman" w:cs="Times New Roman"/>
          <w:sz w:val="28"/>
          <w:szCs w:val="28"/>
        </w:rPr>
        <w:t xml:space="preserve">. Алғашқы табиғи </w:t>
      </w:r>
      <w:proofErr w:type="spellStart"/>
      <w:r w:rsidRPr="00D710D7">
        <w:rPr>
          <w:rFonts w:ascii="Times New Roman" w:eastAsia="Times New Roman" w:hAnsi="Times New Roman" w:cs="Times New Roman"/>
          <w:sz w:val="28"/>
          <w:szCs w:val="28"/>
        </w:rPr>
        <w:t>жиіліктер</w:t>
      </w:r>
      <w:proofErr w:type="spellEnd"/>
      <w:r w:rsidRPr="00D710D7">
        <w:rPr>
          <w:rFonts w:ascii="Times New Roman" w:eastAsia="Times New Roman" w:hAnsi="Times New Roman" w:cs="Times New Roman"/>
          <w:sz w:val="28"/>
          <w:szCs w:val="28"/>
        </w:rPr>
        <w:t xml:space="preserve"> ағымдағы жүктеме қ</w:t>
      </w:r>
      <w:proofErr w:type="gramStart"/>
      <w:r w:rsidRPr="00D710D7">
        <w:rPr>
          <w:rFonts w:ascii="Times New Roman" w:eastAsia="Times New Roman" w:hAnsi="Times New Roman" w:cs="Times New Roman"/>
          <w:sz w:val="28"/>
          <w:szCs w:val="28"/>
        </w:rPr>
        <w:t>оз</w:t>
      </w:r>
      <w:proofErr w:type="gramEnd"/>
      <w:r w:rsidRPr="00D710D7">
        <w:rPr>
          <w:rFonts w:ascii="Times New Roman" w:eastAsia="Times New Roman" w:hAnsi="Times New Roman" w:cs="Times New Roman"/>
          <w:sz w:val="28"/>
          <w:szCs w:val="28"/>
        </w:rPr>
        <w:t xml:space="preserve">ғамайтын </w:t>
      </w:r>
      <w:proofErr w:type="spellStart"/>
      <w:r w:rsidRPr="00D710D7">
        <w:rPr>
          <w:rFonts w:ascii="Times New Roman" w:eastAsia="Times New Roman" w:hAnsi="Times New Roman" w:cs="Times New Roman"/>
          <w:sz w:val="28"/>
          <w:szCs w:val="28"/>
        </w:rPr>
        <w:t>тербеліс</w:t>
      </w:r>
      <w:proofErr w:type="spellEnd"/>
      <w:r w:rsidRPr="00D710D7">
        <w:rPr>
          <w:rFonts w:ascii="Times New Roman" w:eastAsia="Times New Roman" w:hAnsi="Times New Roman" w:cs="Times New Roman"/>
          <w:sz w:val="28"/>
          <w:szCs w:val="28"/>
        </w:rPr>
        <w:t xml:space="preserve"> </w:t>
      </w:r>
      <w:proofErr w:type="spellStart"/>
      <w:r w:rsidRPr="00D710D7">
        <w:rPr>
          <w:rFonts w:ascii="Times New Roman" w:eastAsia="Times New Roman" w:hAnsi="Times New Roman" w:cs="Times New Roman"/>
          <w:sz w:val="28"/>
          <w:szCs w:val="28"/>
        </w:rPr>
        <w:t>формаларымен</w:t>
      </w:r>
      <w:proofErr w:type="spellEnd"/>
      <w:r w:rsidRPr="00D710D7">
        <w:rPr>
          <w:rFonts w:ascii="Times New Roman" w:eastAsia="Times New Roman" w:hAnsi="Times New Roman" w:cs="Times New Roman"/>
          <w:sz w:val="28"/>
          <w:szCs w:val="28"/>
        </w:rPr>
        <w:t xml:space="preserve"> </w:t>
      </w:r>
      <w:proofErr w:type="spellStart"/>
      <w:r w:rsidRPr="00D710D7">
        <w:rPr>
          <w:rFonts w:ascii="Times New Roman" w:eastAsia="Times New Roman" w:hAnsi="Times New Roman" w:cs="Times New Roman"/>
          <w:sz w:val="28"/>
          <w:szCs w:val="28"/>
        </w:rPr>
        <w:t>байланысты</w:t>
      </w:r>
      <w:proofErr w:type="spellEnd"/>
      <w:r w:rsidRPr="00D710D7">
        <w:rPr>
          <w:rFonts w:ascii="Times New Roman" w:eastAsia="Times New Roman" w:hAnsi="Times New Roman" w:cs="Times New Roman"/>
          <w:sz w:val="28"/>
          <w:szCs w:val="28"/>
        </w:rPr>
        <w:t xml:space="preserve"> болған жағдайлар </w:t>
      </w:r>
      <w:proofErr w:type="spellStart"/>
      <w:r w:rsidRPr="00D710D7">
        <w:rPr>
          <w:rFonts w:ascii="Times New Roman" w:eastAsia="Times New Roman" w:hAnsi="Times New Roman" w:cs="Times New Roman"/>
          <w:sz w:val="28"/>
          <w:szCs w:val="28"/>
        </w:rPr>
        <w:t>болады</w:t>
      </w:r>
      <w:proofErr w:type="spellEnd"/>
      <w:r w:rsidRPr="00D710D7">
        <w:rPr>
          <w:rFonts w:ascii="Times New Roman" w:eastAsia="Times New Roman" w:hAnsi="Times New Roman" w:cs="Times New Roman"/>
          <w:sz w:val="28"/>
          <w:szCs w:val="28"/>
        </w:rPr>
        <w:t xml:space="preserve">. Бұл </w:t>
      </w:r>
      <w:proofErr w:type="spellStart"/>
      <w:r w:rsidRPr="00D710D7">
        <w:rPr>
          <w:rFonts w:ascii="Times New Roman" w:eastAsia="Times New Roman" w:hAnsi="Times New Roman" w:cs="Times New Roman"/>
          <w:sz w:val="28"/>
          <w:szCs w:val="28"/>
        </w:rPr>
        <w:t>N-ны</w:t>
      </w:r>
      <w:proofErr w:type="spellEnd"/>
      <w:r w:rsidRPr="00D710D7">
        <w:rPr>
          <w:rFonts w:ascii="Times New Roman" w:eastAsia="Times New Roman" w:hAnsi="Times New Roman" w:cs="Times New Roman"/>
          <w:sz w:val="28"/>
          <w:szCs w:val="28"/>
        </w:rPr>
        <w:t xml:space="preserve"> көбейтуге мәжбү</w:t>
      </w:r>
      <w:proofErr w:type="gramStart"/>
      <w:r w:rsidRPr="00D710D7">
        <w:rPr>
          <w:rFonts w:ascii="Times New Roman" w:eastAsia="Times New Roman" w:hAnsi="Times New Roman" w:cs="Times New Roman"/>
          <w:sz w:val="28"/>
          <w:szCs w:val="28"/>
        </w:rPr>
        <w:t>р</w:t>
      </w:r>
      <w:proofErr w:type="gramEnd"/>
      <w:r w:rsidRPr="00D710D7">
        <w:rPr>
          <w:rFonts w:ascii="Times New Roman" w:eastAsia="Times New Roman" w:hAnsi="Times New Roman" w:cs="Times New Roman"/>
          <w:sz w:val="28"/>
          <w:szCs w:val="28"/>
        </w:rPr>
        <w:t xml:space="preserve"> </w:t>
      </w:r>
      <w:proofErr w:type="spellStart"/>
      <w:r w:rsidRPr="00D710D7">
        <w:rPr>
          <w:rFonts w:ascii="Times New Roman" w:eastAsia="Times New Roman" w:hAnsi="Times New Roman" w:cs="Times New Roman"/>
          <w:sz w:val="28"/>
          <w:szCs w:val="28"/>
        </w:rPr>
        <w:t>етеді</w:t>
      </w:r>
      <w:proofErr w:type="spellEnd"/>
      <w:r w:rsidRPr="00D710D7">
        <w:rPr>
          <w:rFonts w:ascii="Times New Roman" w:eastAsia="Times New Roman" w:hAnsi="Times New Roman" w:cs="Times New Roman"/>
          <w:sz w:val="28"/>
          <w:szCs w:val="28"/>
        </w:rPr>
        <w:t xml:space="preserve">. </w:t>
      </w:r>
      <w:proofErr w:type="spellStart"/>
      <w:r w:rsidRPr="00D710D7">
        <w:rPr>
          <w:rFonts w:ascii="Times New Roman" w:eastAsia="Times New Roman" w:hAnsi="Times New Roman" w:cs="Times New Roman"/>
          <w:sz w:val="28"/>
          <w:szCs w:val="28"/>
        </w:rPr>
        <w:t>Мысалы</w:t>
      </w:r>
      <w:proofErr w:type="spellEnd"/>
      <w:r w:rsidRPr="00D710D7">
        <w:rPr>
          <w:rFonts w:ascii="Times New Roman" w:eastAsia="Times New Roman" w:hAnsi="Times New Roman" w:cs="Times New Roman"/>
          <w:sz w:val="28"/>
          <w:szCs w:val="28"/>
        </w:rPr>
        <w:t xml:space="preserve">, Лондондағы паромдық доңғалақ үшін </w:t>
      </w:r>
      <w:proofErr w:type="spellStart"/>
      <w:r w:rsidRPr="00D710D7">
        <w:rPr>
          <w:rFonts w:ascii="Times New Roman" w:eastAsia="Times New Roman" w:hAnsi="Times New Roman" w:cs="Times New Roman"/>
          <w:sz w:val="28"/>
          <w:szCs w:val="28"/>
        </w:rPr>
        <w:t>жергілікті</w:t>
      </w:r>
      <w:proofErr w:type="spellEnd"/>
      <w:r w:rsidRPr="00D710D7">
        <w:rPr>
          <w:rFonts w:ascii="Times New Roman" w:eastAsia="Times New Roman" w:hAnsi="Times New Roman" w:cs="Times New Roman"/>
          <w:sz w:val="28"/>
          <w:szCs w:val="28"/>
        </w:rPr>
        <w:t xml:space="preserve"> тербелістердің ондаған алғашқы </w:t>
      </w:r>
      <w:proofErr w:type="spellStart"/>
      <w:r w:rsidRPr="00D710D7">
        <w:rPr>
          <w:rFonts w:ascii="Times New Roman" w:eastAsia="Times New Roman" w:hAnsi="Times New Roman" w:cs="Times New Roman"/>
          <w:sz w:val="28"/>
          <w:szCs w:val="28"/>
        </w:rPr>
        <w:t>формалары</w:t>
      </w:r>
      <w:proofErr w:type="spellEnd"/>
      <w:r w:rsidRPr="00D710D7">
        <w:rPr>
          <w:rFonts w:ascii="Times New Roman" w:eastAsia="Times New Roman" w:hAnsi="Times New Roman" w:cs="Times New Roman"/>
          <w:sz w:val="28"/>
          <w:szCs w:val="28"/>
        </w:rPr>
        <w:t xml:space="preserve"> </w:t>
      </w:r>
      <w:proofErr w:type="spellStart"/>
      <w:r w:rsidRPr="00D710D7">
        <w:rPr>
          <w:rFonts w:ascii="Times New Roman" w:eastAsia="Times New Roman" w:hAnsi="Times New Roman" w:cs="Times New Roman"/>
          <w:sz w:val="28"/>
          <w:szCs w:val="28"/>
        </w:rPr>
        <w:t>жергілікті</w:t>
      </w:r>
      <w:proofErr w:type="spellEnd"/>
      <w:r w:rsidRPr="00D710D7">
        <w:rPr>
          <w:rFonts w:ascii="Times New Roman" w:eastAsia="Times New Roman" w:hAnsi="Times New Roman" w:cs="Times New Roman"/>
          <w:sz w:val="28"/>
          <w:szCs w:val="28"/>
        </w:rPr>
        <w:t xml:space="preserve">"спиц" </w:t>
      </w:r>
      <w:proofErr w:type="spellStart"/>
      <w:r w:rsidRPr="00D710D7">
        <w:rPr>
          <w:rFonts w:ascii="Times New Roman" w:eastAsia="Times New Roman" w:hAnsi="Times New Roman" w:cs="Times New Roman"/>
          <w:sz w:val="28"/>
          <w:szCs w:val="28"/>
        </w:rPr>
        <w:t>тербелістеріне</w:t>
      </w:r>
      <w:proofErr w:type="spellEnd"/>
      <w:r w:rsidRPr="00D710D7">
        <w:rPr>
          <w:rFonts w:ascii="Times New Roman" w:eastAsia="Times New Roman" w:hAnsi="Times New Roman" w:cs="Times New Roman"/>
          <w:sz w:val="28"/>
          <w:szCs w:val="28"/>
        </w:rPr>
        <w:t xml:space="preserve"> сәйкес </w:t>
      </w:r>
      <w:proofErr w:type="spellStart"/>
      <w:r w:rsidRPr="00D710D7">
        <w:rPr>
          <w:rFonts w:ascii="Times New Roman" w:eastAsia="Times New Roman" w:hAnsi="Times New Roman" w:cs="Times New Roman"/>
          <w:sz w:val="28"/>
          <w:szCs w:val="28"/>
        </w:rPr>
        <w:t>келмейді</w:t>
      </w:r>
      <w:proofErr w:type="spellEnd"/>
      <w:r w:rsidRPr="00D710D7">
        <w:rPr>
          <w:rFonts w:ascii="Times New Roman" w:eastAsia="Times New Roman" w:hAnsi="Times New Roman" w:cs="Times New Roman"/>
          <w:sz w:val="28"/>
          <w:szCs w:val="28"/>
        </w:rPr>
        <w:t>.</w:t>
      </w:r>
    </w:p>
    <w:p w:rsidR="00D710D7" w:rsidRPr="00D710D7" w:rsidRDefault="00D710D7" w:rsidP="00FC5F17">
      <w:pPr>
        <w:widowControl w:val="0"/>
        <w:numPr>
          <w:ilvl w:val="0"/>
          <w:numId w:val="2"/>
        </w:numPr>
        <w:tabs>
          <w:tab w:val="left" w:pos="1164"/>
        </w:tabs>
        <w:autoSpaceDE w:val="0"/>
        <w:autoSpaceDN w:val="0"/>
        <w:spacing w:after="0" w:line="240" w:lineRule="auto"/>
        <w:ind w:left="0" w:right="369" w:firstLine="709"/>
        <w:jc w:val="both"/>
        <w:rPr>
          <w:rFonts w:ascii="Times New Roman" w:eastAsia="Times New Roman" w:hAnsi="Times New Roman" w:cs="Times New Roman"/>
          <w:sz w:val="28"/>
          <w:szCs w:val="28"/>
        </w:rPr>
      </w:pPr>
      <w:r w:rsidRPr="00D710D7">
        <w:rPr>
          <w:rFonts w:ascii="Times New Roman" w:eastAsia="Times New Roman" w:hAnsi="Times New Roman" w:cs="Times New Roman"/>
          <w:spacing w:val="-5"/>
          <w:sz w:val="28"/>
          <w:szCs w:val="28"/>
        </w:rPr>
        <w:t xml:space="preserve"> Сейсмикалық әсер </w:t>
      </w:r>
      <w:proofErr w:type="spellStart"/>
      <w:r w:rsidRPr="00D710D7">
        <w:rPr>
          <w:rFonts w:ascii="Times New Roman" w:eastAsia="Times New Roman" w:hAnsi="Times New Roman" w:cs="Times New Roman"/>
          <w:spacing w:val="-5"/>
          <w:sz w:val="28"/>
          <w:szCs w:val="28"/>
        </w:rPr>
        <w:t>ету</w:t>
      </w:r>
      <w:proofErr w:type="spellEnd"/>
      <w:r w:rsidRPr="00D710D7">
        <w:rPr>
          <w:rFonts w:ascii="Times New Roman" w:eastAsia="Times New Roman" w:hAnsi="Times New Roman" w:cs="Times New Roman"/>
          <w:spacing w:val="-5"/>
          <w:sz w:val="28"/>
          <w:szCs w:val="28"/>
        </w:rPr>
        <w:t xml:space="preserve"> векторының бағыты. X, Y, Z </w:t>
      </w:r>
      <w:proofErr w:type="spellStart"/>
      <w:r w:rsidRPr="00D710D7">
        <w:rPr>
          <w:rFonts w:ascii="Times New Roman" w:eastAsia="Times New Roman" w:hAnsi="Times New Roman" w:cs="Times New Roman"/>
          <w:spacing w:val="-5"/>
          <w:sz w:val="28"/>
          <w:szCs w:val="28"/>
        </w:rPr>
        <w:t>осьтері</w:t>
      </w:r>
      <w:proofErr w:type="spellEnd"/>
      <w:r w:rsidRPr="00D710D7">
        <w:rPr>
          <w:rFonts w:ascii="Times New Roman" w:eastAsia="Times New Roman" w:hAnsi="Times New Roman" w:cs="Times New Roman"/>
          <w:spacing w:val="-5"/>
          <w:sz w:val="28"/>
          <w:szCs w:val="28"/>
        </w:rPr>
        <w:t xml:space="preserve"> </w:t>
      </w:r>
      <w:proofErr w:type="gramStart"/>
      <w:r w:rsidRPr="00D710D7">
        <w:rPr>
          <w:rFonts w:ascii="Times New Roman" w:eastAsia="Times New Roman" w:hAnsi="Times New Roman" w:cs="Times New Roman"/>
          <w:spacing w:val="-5"/>
          <w:sz w:val="28"/>
          <w:szCs w:val="28"/>
        </w:rPr>
        <w:t>бар б</w:t>
      </w:r>
      <w:proofErr w:type="gramEnd"/>
      <w:r w:rsidRPr="00D710D7">
        <w:rPr>
          <w:rFonts w:ascii="Times New Roman" w:eastAsia="Times New Roman" w:hAnsi="Times New Roman" w:cs="Times New Roman"/>
          <w:spacing w:val="-5"/>
          <w:sz w:val="28"/>
          <w:szCs w:val="28"/>
        </w:rPr>
        <w:t xml:space="preserve">ұрыштардың </w:t>
      </w:r>
      <w:proofErr w:type="spellStart"/>
      <w:r w:rsidRPr="00D710D7">
        <w:rPr>
          <w:rFonts w:ascii="Times New Roman" w:eastAsia="Times New Roman" w:hAnsi="Times New Roman" w:cs="Times New Roman"/>
          <w:spacing w:val="-5"/>
          <w:sz w:val="28"/>
          <w:szCs w:val="28"/>
        </w:rPr>
        <w:t>косинустары</w:t>
      </w:r>
      <w:proofErr w:type="spellEnd"/>
      <w:r w:rsidRPr="00D710D7">
        <w:rPr>
          <w:rFonts w:ascii="Times New Roman" w:eastAsia="Times New Roman" w:hAnsi="Times New Roman" w:cs="Times New Roman"/>
          <w:spacing w:val="-5"/>
          <w:sz w:val="28"/>
          <w:szCs w:val="28"/>
        </w:rPr>
        <w:t xml:space="preserve"> көрсетілген, </w:t>
      </w:r>
      <w:proofErr w:type="spellStart"/>
      <w:r w:rsidRPr="00D710D7">
        <w:rPr>
          <w:rFonts w:ascii="Times New Roman" w:eastAsia="Times New Roman" w:hAnsi="Times New Roman" w:cs="Times New Roman"/>
          <w:spacing w:val="-5"/>
          <w:sz w:val="28"/>
          <w:szCs w:val="28"/>
        </w:rPr>
        <w:t>мысалы</w:t>
      </w:r>
      <w:proofErr w:type="spellEnd"/>
      <w:r w:rsidRPr="00D710D7">
        <w:rPr>
          <w:rFonts w:ascii="Times New Roman" w:eastAsia="Times New Roman" w:hAnsi="Times New Roman" w:cs="Times New Roman"/>
          <w:spacing w:val="-5"/>
          <w:sz w:val="28"/>
          <w:szCs w:val="28"/>
        </w:rPr>
        <w:t xml:space="preserve">, </w:t>
      </w:r>
      <w:proofErr w:type="spellStart"/>
      <w:r w:rsidRPr="00D710D7">
        <w:rPr>
          <w:rFonts w:ascii="Times New Roman" w:eastAsia="Times New Roman" w:hAnsi="Times New Roman" w:cs="Times New Roman"/>
          <w:spacing w:val="-5"/>
          <w:sz w:val="28"/>
          <w:szCs w:val="28"/>
        </w:rPr>
        <w:t>x</w:t>
      </w:r>
      <w:proofErr w:type="spellEnd"/>
      <w:r w:rsidRPr="00D710D7">
        <w:rPr>
          <w:rFonts w:ascii="Times New Roman" w:eastAsia="Times New Roman" w:hAnsi="Times New Roman" w:cs="Times New Roman"/>
          <w:spacing w:val="-5"/>
          <w:sz w:val="28"/>
          <w:szCs w:val="28"/>
        </w:rPr>
        <w:t xml:space="preserve"> = 1, </w:t>
      </w:r>
      <w:proofErr w:type="spellStart"/>
      <w:r w:rsidRPr="00D710D7">
        <w:rPr>
          <w:rFonts w:ascii="Times New Roman" w:eastAsia="Times New Roman" w:hAnsi="Times New Roman" w:cs="Times New Roman"/>
          <w:spacing w:val="-5"/>
          <w:sz w:val="28"/>
          <w:szCs w:val="28"/>
        </w:rPr>
        <w:t>y</w:t>
      </w:r>
      <w:proofErr w:type="spellEnd"/>
      <w:r w:rsidRPr="00D710D7">
        <w:rPr>
          <w:rFonts w:ascii="Times New Roman" w:eastAsia="Times New Roman" w:hAnsi="Times New Roman" w:cs="Times New Roman"/>
          <w:spacing w:val="-5"/>
          <w:sz w:val="28"/>
          <w:szCs w:val="28"/>
        </w:rPr>
        <w:t xml:space="preserve"> = 0 z=0 </w:t>
      </w:r>
      <w:proofErr w:type="spellStart"/>
      <w:r w:rsidRPr="00D710D7">
        <w:rPr>
          <w:rFonts w:ascii="Times New Roman" w:eastAsia="Times New Roman" w:hAnsi="Times New Roman" w:cs="Times New Roman"/>
          <w:spacing w:val="-5"/>
          <w:sz w:val="28"/>
          <w:szCs w:val="28"/>
        </w:rPr>
        <w:t>кезінде</w:t>
      </w:r>
      <w:proofErr w:type="spellEnd"/>
      <w:r w:rsidRPr="00D710D7">
        <w:rPr>
          <w:rFonts w:ascii="Times New Roman" w:eastAsia="Times New Roman" w:hAnsi="Times New Roman" w:cs="Times New Roman"/>
          <w:spacing w:val="-5"/>
          <w:sz w:val="28"/>
          <w:szCs w:val="28"/>
        </w:rPr>
        <w:t xml:space="preserve"> сейсмикалық әсер X </w:t>
      </w:r>
      <w:proofErr w:type="spellStart"/>
      <w:r w:rsidRPr="00D710D7">
        <w:rPr>
          <w:rFonts w:ascii="Times New Roman" w:eastAsia="Times New Roman" w:hAnsi="Times New Roman" w:cs="Times New Roman"/>
          <w:spacing w:val="-5"/>
          <w:sz w:val="28"/>
          <w:szCs w:val="28"/>
        </w:rPr>
        <w:t>осі</w:t>
      </w:r>
      <w:proofErr w:type="spellEnd"/>
      <w:r w:rsidRPr="00D710D7">
        <w:rPr>
          <w:rFonts w:ascii="Times New Roman" w:eastAsia="Times New Roman" w:hAnsi="Times New Roman" w:cs="Times New Roman"/>
          <w:spacing w:val="-5"/>
          <w:sz w:val="28"/>
          <w:szCs w:val="28"/>
        </w:rPr>
        <w:t xml:space="preserve"> </w:t>
      </w:r>
      <w:proofErr w:type="spellStart"/>
      <w:r w:rsidRPr="00D710D7">
        <w:rPr>
          <w:rFonts w:ascii="Times New Roman" w:eastAsia="Times New Roman" w:hAnsi="Times New Roman" w:cs="Times New Roman"/>
          <w:spacing w:val="-5"/>
          <w:sz w:val="28"/>
          <w:szCs w:val="28"/>
        </w:rPr>
        <w:t>бойымен</w:t>
      </w:r>
      <w:proofErr w:type="spellEnd"/>
      <w:r w:rsidRPr="00D710D7">
        <w:rPr>
          <w:rFonts w:ascii="Times New Roman" w:eastAsia="Times New Roman" w:hAnsi="Times New Roman" w:cs="Times New Roman"/>
          <w:spacing w:val="-5"/>
          <w:sz w:val="28"/>
          <w:szCs w:val="28"/>
        </w:rPr>
        <w:t xml:space="preserve"> бағытталады.</w:t>
      </w:r>
    </w:p>
    <w:p w:rsidR="00D710D7" w:rsidRPr="00D710D7" w:rsidRDefault="00D710D7" w:rsidP="00FC5F17">
      <w:pPr>
        <w:widowControl w:val="0"/>
        <w:numPr>
          <w:ilvl w:val="0"/>
          <w:numId w:val="2"/>
        </w:numPr>
        <w:tabs>
          <w:tab w:val="left" w:pos="1164"/>
        </w:tabs>
        <w:autoSpaceDE w:val="0"/>
        <w:autoSpaceDN w:val="0"/>
        <w:spacing w:after="0" w:line="240" w:lineRule="auto"/>
        <w:ind w:left="0" w:right="370" w:firstLine="709"/>
        <w:jc w:val="both"/>
        <w:rPr>
          <w:rFonts w:ascii="Times New Roman" w:eastAsia="Times New Roman" w:hAnsi="Times New Roman" w:cs="Times New Roman"/>
          <w:sz w:val="28"/>
          <w:szCs w:val="28"/>
        </w:rPr>
      </w:pPr>
      <w:r w:rsidRPr="00D710D7">
        <w:rPr>
          <w:rFonts w:ascii="Times New Roman" w:eastAsia="Times New Roman" w:hAnsi="Times New Roman" w:cs="Times New Roman"/>
          <w:sz w:val="28"/>
          <w:szCs w:val="28"/>
        </w:rPr>
        <w:t xml:space="preserve"> Құрылыстың мақсаты мен </w:t>
      </w:r>
      <w:proofErr w:type="spellStart"/>
      <w:r w:rsidRPr="00D710D7">
        <w:rPr>
          <w:rFonts w:ascii="Times New Roman" w:eastAsia="Times New Roman" w:hAnsi="Times New Roman" w:cs="Times New Roman"/>
          <w:sz w:val="28"/>
          <w:szCs w:val="28"/>
        </w:rPr>
        <w:t>жауапкершілігін</w:t>
      </w:r>
      <w:proofErr w:type="spellEnd"/>
      <w:r w:rsidRPr="00D710D7">
        <w:rPr>
          <w:rFonts w:ascii="Times New Roman" w:eastAsia="Times New Roman" w:hAnsi="Times New Roman" w:cs="Times New Roman"/>
          <w:sz w:val="28"/>
          <w:szCs w:val="28"/>
        </w:rPr>
        <w:t xml:space="preserve"> </w:t>
      </w:r>
      <w:proofErr w:type="spellStart"/>
      <w:r w:rsidRPr="00D710D7">
        <w:rPr>
          <w:rFonts w:ascii="Times New Roman" w:eastAsia="Times New Roman" w:hAnsi="Times New Roman" w:cs="Times New Roman"/>
          <w:sz w:val="28"/>
          <w:szCs w:val="28"/>
        </w:rPr>
        <w:t>ескеретін</w:t>
      </w:r>
      <w:proofErr w:type="spellEnd"/>
      <w:r w:rsidRPr="00D710D7">
        <w:rPr>
          <w:rFonts w:ascii="Times New Roman" w:eastAsia="Times New Roman" w:hAnsi="Times New Roman" w:cs="Times New Roman"/>
          <w:sz w:val="28"/>
          <w:szCs w:val="28"/>
        </w:rPr>
        <w:t xml:space="preserve"> Коэффициент (</w:t>
      </w:r>
      <w:proofErr w:type="spellStart"/>
      <w:r w:rsidRPr="00D710D7">
        <w:rPr>
          <w:rFonts w:ascii="Times New Roman" w:eastAsia="Times New Roman" w:hAnsi="Times New Roman" w:cs="Times New Roman"/>
          <w:sz w:val="28"/>
          <w:szCs w:val="28"/>
        </w:rPr>
        <w:t>кестеге</w:t>
      </w:r>
      <w:proofErr w:type="spellEnd"/>
      <w:r w:rsidRPr="00D710D7">
        <w:rPr>
          <w:rFonts w:ascii="Times New Roman" w:eastAsia="Times New Roman" w:hAnsi="Times New Roman" w:cs="Times New Roman"/>
          <w:sz w:val="28"/>
          <w:szCs w:val="28"/>
        </w:rPr>
        <w:t xml:space="preserve"> сәйкес). 3 СП 14.13330.2011). Құрылымның тү</w:t>
      </w:r>
      <w:proofErr w:type="gramStart"/>
      <w:r w:rsidRPr="00D710D7">
        <w:rPr>
          <w:rFonts w:ascii="Times New Roman" w:eastAsia="Times New Roman" w:hAnsi="Times New Roman" w:cs="Times New Roman"/>
          <w:sz w:val="28"/>
          <w:szCs w:val="28"/>
        </w:rPr>
        <w:t>р</w:t>
      </w:r>
      <w:proofErr w:type="gramEnd"/>
      <w:r w:rsidRPr="00D710D7">
        <w:rPr>
          <w:rFonts w:ascii="Times New Roman" w:eastAsia="Times New Roman" w:hAnsi="Times New Roman" w:cs="Times New Roman"/>
          <w:sz w:val="28"/>
          <w:szCs w:val="28"/>
        </w:rPr>
        <w:t xml:space="preserve">і қалқымалы </w:t>
      </w:r>
      <w:proofErr w:type="spellStart"/>
      <w:r w:rsidRPr="00D710D7">
        <w:rPr>
          <w:rFonts w:ascii="Times New Roman" w:eastAsia="Times New Roman" w:hAnsi="Times New Roman" w:cs="Times New Roman"/>
          <w:sz w:val="28"/>
          <w:szCs w:val="28"/>
        </w:rPr>
        <w:t>тізімнен</w:t>
      </w:r>
      <w:proofErr w:type="spellEnd"/>
      <w:r w:rsidRPr="00D710D7">
        <w:rPr>
          <w:rFonts w:ascii="Times New Roman" w:eastAsia="Times New Roman" w:hAnsi="Times New Roman" w:cs="Times New Roman"/>
          <w:sz w:val="28"/>
          <w:szCs w:val="28"/>
        </w:rPr>
        <w:t xml:space="preserve"> таңдалады.</w:t>
      </w:r>
    </w:p>
    <w:p w:rsidR="00FC5F17" w:rsidRPr="00FC5F17" w:rsidRDefault="00FC5F17" w:rsidP="00FC5F17">
      <w:pPr>
        <w:widowControl w:val="0"/>
        <w:numPr>
          <w:ilvl w:val="0"/>
          <w:numId w:val="2"/>
        </w:numPr>
        <w:tabs>
          <w:tab w:val="left" w:pos="1164"/>
        </w:tabs>
        <w:autoSpaceDE w:val="0"/>
        <w:autoSpaceDN w:val="0"/>
        <w:spacing w:after="0" w:line="240" w:lineRule="auto"/>
        <w:ind w:left="0" w:right="370" w:firstLine="709"/>
        <w:jc w:val="both"/>
        <w:rPr>
          <w:rFonts w:ascii="Times New Roman" w:eastAsia="Times New Roman" w:hAnsi="Times New Roman" w:cs="Times New Roman"/>
          <w:sz w:val="28"/>
          <w:szCs w:val="28"/>
        </w:rPr>
      </w:pPr>
      <w:r w:rsidRPr="00FC5F17">
        <w:rPr>
          <w:rFonts w:ascii="Times New Roman" w:eastAsia="Times New Roman" w:hAnsi="Times New Roman" w:cs="Times New Roman"/>
          <w:sz w:val="28"/>
          <w:szCs w:val="28"/>
        </w:rPr>
        <w:t>Коэффициент, учитывающий допускаемые повреждения, – в соответствии с табл. 5 СП14.13330.2011.</w:t>
      </w:r>
    </w:p>
    <w:p w:rsidR="00D710D7" w:rsidRPr="00D710D7" w:rsidRDefault="00D710D7" w:rsidP="00FC5F17">
      <w:pPr>
        <w:widowControl w:val="0"/>
        <w:numPr>
          <w:ilvl w:val="0"/>
          <w:numId w:val="2"/>
        </w:numPr>
        <w:tabs>
          <w:tab w:val="left" w:pos="1164"/>
        </w:tabs>
        <w:autoSpaceDE w:val="0"/>
        <w:autoSpaceDN w:val="0"/>
        <w:spacing w:after="0" w:line="240" w:lineRule="auto"/>
        <w:ind w:left="0" w:right="364" w:firstLine="709"/>
        <w:jc w:val="both"/>
        <w:rPr>
          <w:rFonts w:ascii="Times New Roman" w:eastAsia="Times New Roman" w:hAnsi="Times New Roman" w:cs="Times New Roman"/>
          <w:sz w:val="28"/>
          <w:szCs w:val="28"/>
        </w:rPr>
      </w:pPr>
      <w:r w:rsidRPr="00D710D7">
        <w:rPr>
          <w:rFonts w:ascii="Times New Roman" w:eastAsia="Times New Roman" w:hAnsi="Times New Roman" w:cs="Times New Roman"/>
          <w:sz w:val="28"/>
          <w:szCs w:val="28"/>
        </w:rPr>
        <w:t xml:space="preserve">5. Құрылыс аймағына </w:t>
      </w:r>
      <w:proofErr w:type="spellStart"/>
      <w:r w:rsidRPr="00D710D7">
        <w:rPr>
          <w:rFonts w:ascii="Times New Roman" w:eastAsia="Times New Roman" w:hAnsi="Times New Roman" w:cs="Times New Roman"/>
          <w:sz w:val="28"/>
          <w:szCs w:val="28"/>
        </w:rPr>
        <w:t>байланысты</w:t>
      </w:r>
      <w:proofErr w:type="spellEnd"/>
      <w:r w:rsidRPr="00D710D7">
        <w:rPr>
          <w:rFonts w:ascii="Times New Roman" w:eastAsia="Times New Roman" w:hAnsi="Times New Roman" w:cs="Times New Roman"/>
          <w:sz w:val="28"/>
          <w:szCs w:val="28"/>
        </w:rPr>
        <w:t xml:space="preserve"> Коэффициент </w:t>
      </w:r>
      <w:proofErr w:type="spellStart"/>
      <w:r w:rsidRPr="00D710D7">
        <w:rPr>
          <w:rFonts w:ascii="Times New Roman" w:eastAsia="Times New Roman" w:hAnsi="Times New Roman" w:cs="Times New Roman"/>
          <w:sz w:val="28"/>
          <w:szCs w:val="28"/>
        </w:rPr>
        <w:t>кестеге</w:t>
      </w:r>
      <w:proofErr w:type="spellEnd"/>
      <w:r w:rsidRPr="00D710D7">
        <w:rPr>
          <w:rFonts w:ascii="Times New Roman" w:eastAsia="Times New Roman" w:hAnsi="Times New Roman" w:cs="Times New Roman"/>
          <w:sz w:val="28"/>
          <w:szCs w:val="28"/>
        </w:rPr>
        <w:t xml:space="preserve"> сәйкес. 4 СП 14.13330.2011. Қалқымалы </w:t>
      </w:r>
      <w:proofErr w:type="spellStart"/>
      <w:r w:rsidRPr="00D710D7">
        <w:rPr>
          <w:rFonts w:ascii="Times New Roman" w:eastAsia="Times New Roman" w:hAnsi="Times New Roman" w:cs="Times New Roman"/>
          <w:sz w:val="28"/>
          <w:szCs w:val="28"/>
        </w:rPr>
        <w:t>тізімнен</w:t>
      </w:r>
      <w:proofErr w:type="spellEnd"/>
      <w:r w:rsidRPr="00D710D7">
        <w:rPr>
          <w:rFonts w:ascii="Times New Roman" w:eastAsia="Times New Roman" w:hAnsi="Times New Roman" w:cs="Times New Roman"/>
          <w:sz w:val="28"/>
          <w:szCs w:val="28"/>
        </w:rPr>
        <w:t xml:space="preserve"> таңдалады.</w:t>
      </w:r>
    </w:p>
    <w:p w:rsidR="00D710D7" w:rsidRPr="00D710D7" w:rsidRDefault="00D710D7" w:rsidP="00FC5F17">
      <w:pPr>
        <w:widowControl w:val="0"/>
        <w:numPr>
          <w:ilvl w:val="0"/>
          <w:numId w:val="2"/>
        </w:numPr>
        <w:tabs>
          <w:tab w:val="left" w:pos="1164"/>
        </w:tabs>
        <w:autoSpaceDE w:val="0"/>
        <w:autoSpaceDN w:val="0"/>
        <w:spacing w:after="0" w:line="240" w:lineRule="auto"/>
        <w:ind w:left="0" w:right="366" w:firstLine="709"/>
        <w:jc w:val="both"/>
        <w:rPr>
          <w:rFonts w:ascii="Times New Roman" w:eastAsia="Times New Roman" w:hAnsi="Times New Roman" w:cs="Times New Roman"/>
          <w:sz w:val="28"/>
          <w:szCs w:val="28"/>
        </w:rPr>
      </w:pPr>
      <w:r w:rsidRPr="00D710D7">
        <w:rPr>
          <w:rFonts w:ascii="Times New Roman" w:eastAsia="Times New Roman" w:hAnsi="Times New Roman" w:cs="Times New Roman"/>
          <w:sz w:val="28"/>
          <w:szCs w:val="28"/>
        </w:rPr>
        <w:t xml:space="preserve"> </w:t>
      </w:r>
      <w:proofErr w:type="spellStart"/>
      <w:r w:rsidRPr="00D710D7">
        <w:rPr>
          <w:rFonts w:ascii="Times New Roman" w:eastAsia="Times New Roman" w:hAnsi="Times New Roman" w:cs="Times New Roman"/>
          <w:sz w:val="28"/>
          <w:szCs w:val="28"/>
        </w:rPr>
        <w:t>Тербеліс</w:t>
      </w:r>
      <w:proofErr w:type="spellEnd"/>
      <w:r w:rsidRPr="00D710D7">
        <w:rPr>
          <w:rFonts w:ascii="Times New Roman" w:eastAsia="Times New Roman" w:hAnsi="Times New Roman" w:cs="Times New Roman"/>
          <w:sz w:val="28"/>
          <w:szCs w:val="28"/>
        </w:rPr>
        <w:t xml:space="preserve"> энергиясының </w:t>
      </w:r>
      <w:proofErr w:type="spellStart"/>
      <w:r w:rsidRPr="00D710D7">
        <w:rPr>
          <w:rFonts w:ascii="Times New Roman" w:eastAsia="Times New Roman" w:hAnsi="Times New Roman" w:cs="Times New Roman"/>
          <w:sz w:val="28"/>
          <w:szCs w:val="28"/>
        </w:rPr>
        <w:t>таралуын</w:t>
      </w:r>
      <w:proofErr w:type="spellEnd"/>
      <w:r w:rsidRPr="00D710D7">
        <w:rPr>
          <w:rFonts w:ascii="Times New Roman" w:eastAsia="Times New Roman" w:hAnsi="Times New Roman" w:cs="Times New Roman"/>
          <w:sz w:val="28"/>
          <w:szCs w:val="28"/>
        </w:rPr>
        <w:t xml:space="preserve"> </w:t>
      </w:r>
      <w:proofErr w:type="spellStart"/>
      <w:r w:rsidRPr="00D710D7">
        <w:rPr>
          <w:rFonts w:ascii="Times New Roman" w:eastAsia="Times New Roman" w:hAnsi="Times New Roman" w:cs="Times New Roman"/>
          <w:sz w:val="28"/>
          <w:szCs w:val="28"/>
        </w:rPr>
        <w:t>ескеретін</w:t>
      </w:r>
      <w:proofErr w:type="spellEnd"/>
      <w:r w:rsidRPr="00D710D7">
        <w:rPr>
          <w:rFonts w:ascii="Times New Roman" w:eastAsia="Times New Roman" w:hAnsi="Times New Roman" w:cs="Times New Roman"/>
          <w:sz w:val="28"/>
          <w:szCs w:val="28"/>
        </w:rPr>
        <w:t xml:space="preserve"> Коэффициент </w:t>
      </w:r>
      <w:proofErr w:type="spellStart"/>
      <w:r w:rsidRPr="00D710D7">
        <w:rPr>
          <w:rFonts w:ascii="Times New Roman" w:eastAsia="Times New Roman" w:hAnsi="Times New Roman" w:cs="Times New Roman"/>
          <w:sz w:val="28"/>
          <w:szCs w:val="28"/>
        </w:rPr>
        <w:t>кестеге</w:t>
      </w:r>
      <w:proofErr w:type="spellEnd"/>
      <w:r w:rsidRPr="00D710D7">
        <w:rPr>
          <w:rFonts w:ascii="Times New Roman" w:eastAsia="Times New Roman" w:hAnsi="Times New Roman" w:cs="Times New Roman"/>
          <w:sz w:val="28"/>
          <w:szCs w:val="28"/>
        </w:rPr>
        <w:t xml:space="preserve"> сәйкес. 6 SP14.13330.2011.</w:t>
      </w:r>
    </w:p>
    <w:p w:rsidR="00D710D7" w:rsidRPr="00D710D7" w:rsidRDefault="00D710D7" w:rsidP="00FC5F17">
      <w:pPr>
        <w:widowControl w:val="0"/>
        <w:numPr>
          <w:ilvl w:val="0"/>
          <w:numId w:val="2"/>
        </w:numPr>
        <w:tabs>
          <w:tab w:val="left" w:pos="1164"/>
        </w:tabs>
        <w:autoSpaceDE w:val="0"/>
        <w:autoSpaceDN w:val="0"/>
        <w:spacing w:after="0" w:line="240" w:lineRule="auto"/>
        <w:ind w:left="0" w:right="366" w:firstLine="709"/>
        <w:jc w:val="both"/>
        <w:rPr>
          <w:rFonts w:ascii="Times New Roman" w:eastAsia="Times New Roman" w:hAnsi="Times New Roman" w:cs="Times New Roman"/>
          <w:sz w:val="28"/>
          <w:szCs w:val="28"/>
        </w:rPr>
      </w:pPr>
      <w:r w:rsidRPr="00D710D7">
        <w:rPr>
          <w:rFonts w:ascii="Times New Roman" w:eastAsia="Times New Roman" w:hAnsi="Times New Roman" w:cs="Times New Roman"/>
          <w:sz w:val="28"/>
          <w:szCs w:val="28"/>
        </w:rPr>
        <w:t xml:space="preserve"> Сейсмикалылық-құрылыс алаңының сейсмикалығы анықталады.</w:t>
      </w:r>
    </w:p>
    <w:p w:rsidR="00D710D7" w:rsidRPr="00D710D7" w:rsidRDefault="00D710D7" w:rsidP="00FC5F17">
      <w:pPr>
        <w:widowControl w:val="0"/>
        <w:numPr>
          <w:ilvl w:val="0"/>
          <w:numId w:val="2"/>
        </w:numPr>
        <w:tabs>
          <w:tab w:val="left" w:pos="1164"/>
        </w:tabs>
        <w:autoSpaceDE w:val="0"/>
        <w:autoSpaceDN w:val="0"/>
        <w:spacing w:after="0" w:line="240" w:lineRule="auto"/>
        <w:ind w:left="0" w:right="364" w:firstLine="709"/>
        <w:jc w:val="both"/>
        <w:rPr>
          <w:rFonts w:ascii="Times New Roman" w:eastAsia="Times New Roman" w:hAnsi="Times New Roman" w:cs="Times New Roman"/>
          <w:sz w:val="28"/>
          <w:szCs w:val="28"/>
        </w:rPr>
      </w:pPr>
      <w:r w:rsidRPr="00D710D7">
        <w:rPr>
          <w:rFonts w:ascii="Times New Roman" w:eastAsia="Times New Roman" w:hAnsi="Times New Roman" w:cs="Times New Roman"/>
          <w:sz w:val="28"/>
          <w:szCs w:val="28"/>
        </w:rPr>
        <w:t xml:space="preserve"> Топырақ </w:t>
      </w:r>
      <w:proofErr w:type="spellStart"/>
      <w:r w:rsidRPr="00D710D7">
        <w:rPr>
          <w:rFonts w:ascii="Times New Roman" w:eastAsia="Times New Roman" w:hAnsi="Times New Roman" w:cs="Times New Roman"/>
          <w:sz w:val="28"/>
          <w:szCs w:val="28"/>
        </w:rPr>
        <w:t>категориясы</w:t>
      </w:r>
      <w:proofErr w:type="spellEnd"/>
      <w:r w:rsidRPr="00D710D7">
        <w:rPr>
          <w:rFonts w:ascii="Times New Roman" w:eastAsia="Times New Roman" w:hAnsi="Times New Roman" w:cs="Times New Roman"/>
          <w:sz w:val="28"/>
          <w:szCs w:val="28"/>
        </w:rPr>
        <w:t xml:space="preserve">. </w:t>
      </w:r>
      <w:proofErr w:type="spellStart"/>
      <w:r w:rsidRPr="00D710D7">
        <w:rPr>
          <w:rFonts w:ascii="Times New Roman" w:eastAsia="Times New Roman" w:hAnsi="Times New Roman" w:cs="Times New Roman"/>
          <w:sz w:val="28"/>
          <w:szCs w:val="28"/>
        </w:rPr>
        <w:t>Нормативтік</w:t>
      </w:r>
      <w:proofErr w:type="spellEnd"/>
      <w:r w:rsidRPr="00D710D7">
        <w:rPr>
          <w:rFonts w:ascii="Times New Roman" w:eastAsia="Times New Roman" w:hAnsi="Times New Roman" w:cs="Times New Roman"/>
          <w:sz w:val="28"/>
          <w:szCs w:val="28"/>
        </w:rPr>
        <w:t xml:space="preserve"> құ</w:t>
      </w:r>
      <w:proofErr w:type="gramStart"/>
      <w:r w:rsidRPr="00D710D7">
        <w:rPr>
          <w:rFonts w:ascii="Times New Roman" w:eastAsia="Times New Roman" w:hAnsi="Times New Roman" w:cs="Times New Roman"/>
          <w:sz w:val="28"/>
          <w:szCs w:val="28"/>
        </w:rPr>
        <w:t>жаттар</w:t>
      </w:r>
      <w:proofErr w:type="gramEnd"/>
      <w:r w:rsidRPr="00D710D7">
        <w:rPr>
          <w:rFonts w:ascii="Times New Roman" w:eastAsia="Times New Roman" w:hAnsi="Times New Roman" w:cs="Times New Roman"/>
          <w:sz w:val="28"/>
          <w:szCs w:val="28"/>
        </w:rPr>
        <w:t xml:space="preserve">ға сәйкес" </w:t>
      </w:r>
      <w:proofErr w:type="spellStart"/>
      <w:r w:rsidRPr="00D710D7">
        <w:rPr>
          <w:rFonts w:ascii="Times New Roman" w:eastAsia="Times New Roman" w:hAnsi="Times New Roman" w:cs="Times New Roman"/>
          <w:sz w:val="28"/>
          <w:szCs w:val="28"/>
        </w:rPr>
        <w:t>нашар</w:t>
      </w:r>
      <w:proofErr w:type="spellEnd"/>
      <w:r w:rsidRPr="00D710D7">
        <w:rPr>
          <w:rFonts w:ascii="Times New Roman" w:eastAsia="Times New Roman" w:hAnsi="Times New Roman" w:cs="Times New Roman"/>
          <w:sz w:val="28"/>
          <w:szCs w:val="28"/>
        </w:rPr>
        <w:t xml:space="preserve"> " топырақтар </w:t>
      </w:r>
      <w:proofErr w:type="spellStart"/>
      <w:r w:rsidRPr="00D710D7">
        <w:rPr>
          <w:rFonts w:ascii="Times New Roman" w:eastAsia="Times New Roman" w:hAnsi="Times New Roman" w:cs="Times New Roman"/>
          <w:sz w:val="28"/>
          <w:szCs w:val="28"/>
        </w:rPr>
        <w:t>кезінде</w:t>
      </w:r>
      <w:proofErr w:type="spellEnd"/>
      <w:r w:rsidRPr="00D710D7">
        <w:rPr>
          <w:rFonts w:ascii="Times New Roman" w:eastAsia="Times New Roman" w:hAnsi="Times New Roman" w:cs="Times New Roman"/>
          <w:sz w:val="28"/>
          <w:szCs w:val="28"/>
        </w:rPr>
        <w:t xml:space="preserve"> алаң құрылысы сейсмикалығына түзету жүргізілуі мүмкін.</w:t>
      </w:r>
    </w:p>
    <w:p w:rsidR="00FC5F17" w:rsidRPr="00D710D7" w:rsidRDefault="00D710D7" w:rsidP="00D710D7">
      <w:pPr>
        <w:widowControl w:val="0"/>
        <w:numPr>
          <w:ilvl w:val="0"/>
          <w:numId w:val="2"/>
        </w:numPr>
        <w:tabs>
          <w:tab w:val="left" w:pos="1164"/>
        </w:tabs>
        <w:autoSpaceDE w:val="0"/>
        <w:autoSpaceDN w:val="0"/>
        <w:spacing w:after="0" w:line="240" w:lineRule="auto"/>
        <w:ind w:left="0" w:right="364" w:firstLine="709"/>
        <w:jc w:val="both"/>
        <w:rPr>
          <w:rFonts w:ascii="Times New Roman" w:eastAsia="Times New Roman" w:hAnsi="Times New Roman" w:cs="Times New Roman"/>
          <w:sz w:val="28"/>
          <w:szCs w:val="28"/>
        </w:rPr>
      </w:pPr>
      <w:r w:rsidRPr="00D710D7">
        <w:rPr>
          <w:rFonts w:ascii="Times New Roman" w:eastAsia="Times New Roman" w:hAnsi="Times New Roman" w:cs="Times New Roman"/>
          <w:sz w:val="28"/>
          <w:szCs w:val="28"/>
        </w:rPr>
        <w:t xml:space="preserve"> Динамизм </w:t>
      </w:r>
      <w:proofErr w:type="spellStart"/>
      <w:r w:rsidRPr="00D710D7">
        <w:rPr>
          <w:rFonts w:ascii="Times New Roman" w:eastAsia="Times New Roman" w:hAnsi="Times New Roman" w:cs="Times New Roman"/>
          <w:sz w:val="28"/>
          <w:szCs w:val="28"/>
        </w:rPr>
        <w:t>коэффициенті</w:t>
      </w:r>
      <w:proofErr w:type="spellEnd"/>
      <w:r w:rsidRPr="00D710D7">
        <w:rPr>
          <w:rFonts w:ascii="Times New Roman" w:eastAsia="Times New Roman" w:hAnsi="Times New Roman" w:cs="Times New Roman"/>
          <w:sz w:val="28"/>
          <w:szCs w:val="28"/>
        </w:rPr>
        <w:t xml:space="preserve"> үшін қолданылатын график таңдалады. БК </w:t>
      </w:r>
      <w:proofErr w:type="spellStart"/>
      <w:r w:rsidRPr="00D710D7">
        <w:rPr>
          <w:rFonts w:ascii="Times New Roman" w:eastAsia="Times New Roman" w:hAnsi="Times New Roman" w:cs="Times New Roman"/>
          <w:sz w:val="28"/>
          <w:szCs w:val="28"/>
        </w:rPr>
        <w:t>бойынша</w:t>
      </w:r>
      <w:proofErr w:type="spellEnd"/>
      <w:r w:rsidRPr="00D710D7">
        <w:rPr>
          <w:rFonts w:ascii="Times New Roman" w:eastAsia="Times New Roman" w:hAnsi="Times New Roman" w:cs="Times New Roman"/>
          <w:sz w:val="28"/>
          <w:szCs w:val="28"/>
        </w:rPr>
        <w:t xml:space="preserve"> </w:t>
      </w:r>
      <w:proofErr w:type="spellStart"/>
      <w:r w:rsidRPr="00D710D7">
        <w:rPr>
          <w:rFonts w:ascii="Times New Roman" w:eastAsia="Times New Roman" w:hAnsi="Times New Roman" w:cs="Times New Roman"/>
          <w:sz w:val="28"/>
          <w:szCs w:val="28"/>
        </w:rPr>
        <w:t>есептеу</w:t>
      </w:r>
      <w:proofErr w:type="spellEnd"/>
      <w:r w:rsidRPr="00D710D7">
        <w:rPr>
          <w:rFonts w:ascii="Times New Roman" w:eastAsia="Times New Roman" w:hAnsi="Times New Roman" w:cs="Times New Roman"/>
          <w:sz w:val="28"/>
          <w:szCs w:val="28"/>
        </w:rPr>
        <w:t xml:space="preserve"> үшін "</w:t>
      </w:r>
      <w:proofErr w:type="spellStart"/>
      <w:r w:rsidRPr="00D710D7">
        <w:rPr>
          <w:rFonts w:ascii="Times New Roman" w:eastAsia="Times New Roman" w:hAnsi="Times New Roman" w:cs="Times New Roman"/>
          <w:sz w:val="28"/>
          <w:szCs w:val="28"/>
        </w:rPr>
        <w:t>нормалар</w:t>
      </w:r>
      <w:proofErr w:type="spellEnd"/>
      <w:r w:rsidRPr="00D710D7">
        <w:rPr>
          <w:rFonts w:ascii="Times New Roman" w:eastAsia="Times New Roman" w:hAnsi="Times New Roman" w:cs="Times New Roman"/>
          <w:sz w:val="28"/>
          <w:szCs w:val="28"/>
        </w:rPr>
        <w:t xml:space="preserve"> бойынша</w:t>
      </w:r>
      <w:proofErr w:type="gramStart"/>
      <w:r w:rsidRPr="00D710D7">
        <w:rPr>
          <w:rFonts w:ascii="Times New Roman" w:eastAsia="Times New Roman" w:hAnsi="Times New Roman" w:cs="Times New Roman"/>
          <w:sz w:val="28"/>
          <w:szCs w:val="28"/>
        </w:rPr>
        <w:t>"т</w:t>
      </w:r>
      <w:proofErr w:type="gramEnd"/>
      <w:r w:rsidRPr="00D710D7">
        <w:rPr>
          <w:rFonts w:ascii="Times New Roman" w:eastAsia="Times New Roman" w:hAnsi="Times New Roman" w:cs="Times New Roman"/>
          <w:sz w:val="28"/>
          <w:szCs w:val="28"/>
        </w:rPr>
        <w:t xml:space="preserve">аңдау қажет. </w:t>
      </w:r>
      <w:proofErr w:type="spellStart"/>
      <w:r w:rsidRPr="00D710D7">
        <w:rPr>
          <w:rFonts w:ascii="Times New Roman" w:eastAsia="Times New Roman" w:hAnsi="Times New Roman" w:cs="Times New Roman"/>
          <w:sz w:val="28"/>
          <w:szCs w:val="28"/>
        </w:rPr>
        <w:t>Сонымен</w:t>
      </w:r>
      <w:proofErr w:type="spellEnd"/>
      <w:r w:rsidRPr="00D710D7">
        <w:rPr>
          <w:rFonts w:ascii="Times New Roman" w:eastAsia="Times New Roman" w:hAnsi="Times New Roman" w:cs="Times New Roman"/>
          <w:sz w:val="28"/>
          <w:szCs w:val="28"/>
        </w:rPr>
        <w:t xml:space="preserve"> қатар, динамизм </w:t>
      </w:r>
      <w:proofErr w:type="spellStart"/>
      <w:r w:rsidRPr="00D710D7">
        <w:rPr>
          <w:rFonts w:ascii="Times New Roman" w:eastAsia="Times New Roman" w:hAnsi="Times New Roman" w:cs="Times New Roman"/>
          <w:sz w:val="28"/>
          <w:szCs w:val="28"/>
        </w:rPr>
        <w:t>коэффициенті</w:t>
      </w:r>
      <w:proofErr w:type="spellEnd"/>
      <w:r w:rsidRPr="00D710D7">
        <w:rPr>
          <w:rFonts w:ascii="Times New Roman" w:eastAsia="Times New Roman" w:hAnsi="Times New Roman" w:cs="Times New Roman"/>
          <w:sz w:val="28"/>
          <w:szCs w:val="28"/>
        </w:rPr>
        <w:t xml:space="preserve"> үшін </w:t>
      </w:r>
      <w:proofErr w:type="spellStart"/>
      <w:r w:rsidRPr="00D710D7">
        <w:rPr>
          <w:rFonts w:ascii="Times New Roman" w:eastAsia="Times New Roman" w:hAnsi="Times New Roman" w:cs="Times New Roman"/>
          <w:sz w:val="28"/>
          <w:szCs w:val="28"/>
        </w:rPr>
        <w:t>графиктерді</w:t>
      </w:r>
      <w:proofErr w:type="spellEnd"/>
      <w:r w:rsidRPr="00D710D7">
        <w:rPr>
          <w:rFonts w:ascii="Times New Roman" w:eastAsia="Times New Roman" w:hAnsi="Times New Roman" w:cs="Times New Roman"/>
          <w:sz w:val="28"/>
          <w:szCs w:val="28"/>
        </w:rPr>
        <w:t xml:space="preserve"> жүктеуге </w:t>
      </w:r>
      <w:proofErr w:type="spellStart"/>
      <w:r w:rsidRPr="00D710D7">
        <w:rPr>
          <w:rFonts w:ascii="Times New Roman" w:eastAsia="Times New Roman" w:hAnsi="Times New Roman" w:cs="Times New Roman"/>
          <w:sz w:val="28"/>
          <w:szCs w:val="28"/>
        </w:rPr>
        <w:t>болады</w:t>
      </w:r>
      <w:proofErr w:type="spellEnd"/>
      <w:r w:rsidR="00FC5F17" w:rsidRPr="00D710D7">
        <w:rPr>
          <w:rFonts w:ascii="Times New Roman" w:eastAsia="Times New Roman" w:hAnsi="Times New Roman" w:cs="Times New Roman"/>
          <w:sz w:val="28"/>
          <w:szCs w:val="28"/>
        </w:rPr>
        <w:t>.</w:t>
      </w:r>
    </w:p>
    <w:p w:rsidR="00D710D7" w:rsidRPr="00D710D7" w:rsidRDefault="00D710D7" w:rsidP="00D710D7">
      <w:pPr>
        <w:pStyle w:val="a5"/>
        <w:widowControl w:val="0"/>
        <w:numPr>
          <w:ilvl w:val="0"/>
          <w:numId w:val="2"/>
        </w:numPr>
        <w:autoSpaceDE w:val="0"/>
        <w:autoSpaceDN w:val="0"/>
        <w:spacing w:after="0" w:line="240" w:lineRule="auto"/>
        <w:ind w:right="368"/>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proofErr w:type="gramStart"/>
      <w:r w:rsidRPr="00D710D7">
        <w:rPr>
          <w:rFonts w:ascii="Times New Roman" w:eastAsia="Times New Roman" w:hAnsi="Times New Roman" w:cs="Times New Roman"/>
          <w:sz w:val="28"/>
          <w:szCs w:val="28"/>
        </w:rPr>
        <w:t>Жиіл</w:t>
      </w:r>
      <w:proofErr w:type="gramEnd"/>
      <w:r w:rsidRPr="00D710D7">
        <w:rPr>
          <w:rFonts w:ascii="Times New Roman" w:eastAsia="Times New Roman" w:hAnsi="Times New Roman" w:cs="Times New Roman"/>
          <w:sz w:val="28"/>
          <w:szCs w:val="28"/>
        </w:rPr>
        <w:t xml:space="preserve">іктің жақындығын </w:t>
      </w:r>
      <w:proofErr w:type="spellStart"/>
      <w:r w:rsidRPr="00D710D7">
        <w:rPr>
          <w:rFonts w:ascii="Times New Roman" w:eastAsia="Times New Roman" w:hAnsi="Times New Roman" w:cs="Times New Roman"/>
          <w:sz w:val="28"/>
          <w:szCs w:val="28"/>
        </w:rPr>
        <w:t>есепке</w:t>
      </w:r>
      <w:proofErr w:type="spellEnd"/>
      <w:r w:rsidRPr="00D710D7">
        <w:rPr>
          <w:rFonts w:ascii="Times New Roman" w:eastAsia="Times New Roman" w:hAnsi="Times New Roman" w:cs="Times New Roman"/>
          <w:sz w:val="28"/>
          <w:szCs w:val="28"/>
        </w:rPr>
        <w:t xml:space="preserve"> алу-жүйенің </w:t>
      </w:r>
      <w:proofErr w:type="spellStart"/>
      <w:r w:rsidRPr="00D710D7">
        <w:rPr>
          <w:rFonts w:ascii="Times New Roman" w:eastAsia="Times New Roman" w:hAnsi="Times New Roman" w:cs="Times New Roman"/>
          <w:sz w:val="28"/>
          <w:szCs w:val="28"/>
        </w:rPr>
        <w:t>меншікті</w:t>
      </w:r>
      <w:proofErr w:type="spellEnd"/>
      <w:r w:rsidRPr="00D710D7">
        <w:rPr>
          <w:rFonts w:ascii="Times New Roman" w:eastAsia="Times New Roman" w:hAnsi="Times New Roman" w:cs="Times New Roman"/>
          <w:sz w:val="28"/>
          <w:szCs w:val="28"/>
        </w:rPr>
        <w:t xml:space="preserve"> тербелістерінің мәндеріне жақын </w:t>
      </w:r>
      <w:proofErr w:type="spellStart"/>
      <w:r w:rsidRPr="00D710D7">
        <w:rPr>
          <w:rFonts w:ascii="Times New Roman" w:eastAsia="Times New Roman" w:hAnsi="Times New Roman" w:cs="Times New Roman"/>
          <w:sz w:val="28"/>
          <w:szCs w:val="28"/>
        </w:rPr>
        <w:t>жиіліктерін</w:t>
      </w:r>
      <w:proofErr w:type="spellEnd"/>
      <w:r w:rsidRPr="00D710D7">
        <w:rPr>
          <w:rFonts w:ascii="Times New Roman" w:eastAsia="Times New Roman" w:hAnsi="Times New Roman" w:cs="Times New Roman"/>
          <w:sz w:val="28"/>
          <w:szCs w:val="28"/>
        </w:rPr>
        <w:t xml:space="preserve"> </w:t>
      </w:r>
      <w:proofErr w:type="spellStart"/>
      <w:r w:rsidRPr="00D710D7">
        <w:rPr>
          <w:rFonts w:ascii="Times New Roman" w:eastAsia="Times New Roman" w:hAnsi="Times New Roman" w:cs="Times New Roman"/>
          <w:sz w:val="28"/>
          <w:szCs w:val="28"/>
        </w:rPr>
        <w:t>есепке</w:t>
      </w:r>
      <w:proofErr w:type="spellEnd"/>
      <w:r w:rsidRPr="00D710D7">
        <w:rPr>
          <w:rFonts w:ascii="Times New Roman" w:eastAsia="Times New Roman" w:hAnsi="Times New Roman" w:cs="Times New Roman"/>
          <w:sz w:val="28"/>
          <w:szCs w:val="28"/>
        </w:rPr>
        <w:t xml:space="preserve"> </w:t>
      </w:r>
      <w:proofErr w:type="spellStart"/>
      <w:r w:rsidRPr="00D710D7">
        <w:rPr>
          <w:rFonts w:ascii="Times New Roman" w:eastAsia="Times New Roman" w:hAnsi="Times New Roman" w:cs="Times New Roman"/>
          <w:sz w:val="28"/>
          <w:szCs w:val="28"/>
        </w:rPr>
        <w:t>алу</w:t>
      </w:r>
      <w:proofErr w:type="spellEnd"/>
      <w:r w:rsidRPr="00D710D7">
        <w:rPr>
          <w:rFonts w:ascii="Times New Roman" w:eastAsia="Times New Roman" w:hAnsi="Times New Roman" w:cs="Times New Roman"/>
          <w:sz w:val="28"/>
          <w:szCs w:val="28"/>
        </w:rPr>
        <w:t xml:space="preserve"> қажет болған </w:t>
      </w:r>
      <w:proofErr w:type="spellStart"/>
      <w:r w:rsidRPr="00D710D7">
        <w:rPr>
          <w:rFonts w:ascii="Times New Roman" w:eastAsia="Times New Roman" w:hAnsi="Times New Roman" w:cs="Times New Roman"/>
          <w:sz w:val="28"/>
          <w:szCs w:val="28"/>
        </w:rPr>
        <w:t>кезде</w:t>
      </w:r>
      <w:proofErr w:type="spellEnd"/>
      <w:r w:rsidRPr="00D710D7">
        <w:rPr>
          <w:rFonts w:ascii="Times New Roman" w:eastAsia="Times New Roman" w:hAnsi="Times New Roman" w:cs="Times New Roman"/>
          <w:sz w:val="28"/>
          <w:szCs w:val="28"/>
        </w:rPr>
        <w:t>.</w:t>
      </w:r>
    </w:p>
    <w:p w:rsidR="00FC5F17" w:rsidRPr="00D710D7" w:rsidRDefault="00D710D7" w:rsidP="00D710D7">
      <w:pPr>
        <w:pStyle w:val="a5"/>
        <w:widowControl w:val="0"/>
        <w:numPr>
          <w:ilvl w:val="0"/>
          <w:numId w:val="2"/>
        </w:numPr>
        <w:autoSpaceDE w:val="0"/>
        <w:autoSpaceDN w:val="0"/>
        <w:spacing w:after="0" w:line="240" w:lineRule="auto"/>
        <w:ind w:right="368"/>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D710D7">
        <w:rPr>
          <w:rFonts w:ascii="Times New Roman" w:eastAsia="Times New Roman" w:hAnsi="Times New Roman" w:cs="Times New Roman"/>
          <w:sz w:val="28"/>
          <w:szCs w:val="28"/>
          <w:lang w:val="kk-KZ"/>
        </w:rPr>
        <w:t>Сондай-ақ ШҚ SCAD-да акселерограммалар бойынша сейсмикалық әсерлерге есептеу мүмкіндігі қарастырылған.</w:t>
      </w:r>
    </w:p>
    <w:p w:rsidR="00FC5F17" w:rsidRDefault="00D710D7" w:rsidP="00FC5F17">
      <w:pPr>
        <w:widowControl w:val="0"/>
        <w:autoSpaceDE w:val="0"/>
        <w:autoSpaceDN w:val="0"/>
        <w:spacing w:before="6" w:after="0" w:line="240" w:lineRule="auto"/>
        <w:ind w:firstLine="709"/>
        <w:rPr>
          <w:rFonts w:ascii="Times New Roman" w:eastAsia="Times New Roman" w:hAnsi="Times New Roman" w:cs="Times New Roman"/>
          <w:sz w:val="28"/>
          <w:szCs w:val="28"/>
          <w:lang w:val="kk-KZ"/>
        </w:rPr>
      </w:pPr>
      <w:r w:rsidRPr="00D710D7">
        <w:rPr>
          <w:rFonts w:ascii="Times New Roman" w:eastAsia="Times New Roman" w:hAnsi="Times New Roman" w:cs="Times New Roman"/>
          <w:sz w:val="28"/>
          <w:szCs w:val="28"/>
          <w:lang w:val="kk-KZ"/>
        </w:rPr>
        <w:t>Есептеулер нәтижесінде жүйенің табиғи тербелістерінің формаларын, сондай-ақ тізбектің деформациясы мен оның элементтеріндегі күш немесе кернеуді алуға болады. Бұдан былай орындау керек беріктік есептеулер қимасының барлық элементтерінің, сондай-ақ бағалауға деформативность жүйесін салыстырғанда талаптарына нормативныхдокументов.</w:t>
      </w:r>
    </w:p>
    <w:p w:rsidR="00D710D7" w:rsidRDefault="00D710D7" w:rsidP="00FC5F17">
      <w:pPr>
        <w:widowControl w:val="0"/>
        <w:autoSpaceDE w:val="0"/>
        <w:autoSpaceDN w:val="0"/>
        <w:spacing w:before="6" w:after="0" w:line="240" w:lineRule="auto"/>
        <w:ind w:firstLine="709"/>
        <w:rPr>
          <w:rFonts w:ascii="Times New Roman" w:eastAsia="Times New Roman" w:hAnsi="Times New Roman" w:cs="Times New Roman"/>
          <w:sz w:val="28"/>
          <w:szCs w:val="28"/>
          <w:lang w:val="kk-KZ"/>
        </w:rPr>
      </w:pPr>
    </w:p>
    <w:p w:rsidR="00D710D7" w:rsidRDefault="00D710D7" w:rsidP="00FC5F17">
      <w:pPr>
        <w:widowControl w:val="0"/>
        <w:autoSpaceDE w:val="0"/>
        <w:autoSpaceDN w:val="0"/>
        <w:spacing w:before="6" w:after="0" w:line="240" w:lineRule="auto"/>
        <w:ind w:firstLine="709"/>
        <w:rPr>
          <w:rFonts w:ascii="Times New Roman" w:eastAsia="Times New Roman" w:hAnsi="Times New Roman" w:cs="Times New Roman"/>
          <w:sz w:val="28"/>
          <w:szCs w:val="28"/>
          <w:lang w:val="kk-KZ"/>
        </w:rPr>
      </w:pPr>
    </w:p>
    <w:p w:rsidR="00D710D7" w:rsidRPr="00D710D7" w:rsidRDefault="00D710D7" w:rsidP="00FC5F17">
      <w:pPr>
        <w:widowControl w:val="0"/>
        <w:autoSpaceDE w:val="0"/>
        <w:autoSpaceDN w:val="0"/>
        <w:spacing w:before="6" w:after="0" w:line="240" w:lineRule="auto"/>
        <w:ind w:firstLine="709"/>
        <w:rPr>
          <w:rFonts w:ascii="Times New Roman" w:eastAsia="Times New Roman" w:hAnsi="Times New Roman" w:cs="Times New Roman"/>
          <w:sz w:val="28"/>
          <w:szCs w:val="28"/>
          <w:lang w:val="kk-KZ"/>
        </w:rPr>
      </w:pPr>
    </w:p>
    <w:p w:rsidR="005B69CF" w:rsidRPr="005B69CF" w:rsidRDefault="005B69CF" w:rsidP="005B69CF">
      <w:pPr>
        <w:widowControl w:val="0"/>
        <w:autoSpaceDE w:val="0"/>
        <w:autoSpaceDN w:val="0"/>
        <w:spacing w:before="1" w:after="0" w:line="240" w:lineRule="auto"/>
        <w:ind w:firstLine="709"/>
        <w:outlineLvl w:val="1"/>
        <w:rPr>
          <w:rFonts w:ascii="Times New Roman" w:eastAsia="Times New Roman" w:hAnsi="Times New Roman" w:cs="Times New Roman"/>
          <w:b/>
          <w:bCs/>
          <w:sz w:val="28"/>
          <w:szCs w:val="28"/>
          <w:lang w:val="kk-KZ"/>
        </w:rPr>
      </w:pPr>
      <w:r w:rsidRPr="005B69CF">
        <w:rPr>
          <w:rFonts w:ascii="Times New Roman" w:eastAsia="Times New Roman" w:hAnsi="Times New Roman" w:cs="Times New Roman"/>
          <w:b/>
          <w:bCs/>
          <w:sz w:val="28"/>
          <w:szCs w:val="28"/>
          <w:lang w:val="kk-KZ"/>
        </w:rPr>
        <w:lastRenderedPageBreak/>
        <w:t>Өзін-өзі тексеруге арналған сұрақтар мен тапсырмалар</w:t>
      </w:r>
    </w:p>
    <w:p w:rsidR="005B69CF" w:rsidRPr="005B69CF" w:rsidRDefault="005B69CF" w:rsidP="005B69CF">
      <w:pPr>
        <w:widowControl w:val="0"/>
        <w:autoSpaceDE w:val="0"/>
        <w:autoSpaceDN w:val="0"/>
        <w:spacing w:before="1" w:after="0" w:line="240" w:lineRule="auto"/>
        <w:ind w:firstLine="709"/>
        <w:outlineLvl w:val="1"/>
        <w:rPr>
          <w:rFonts w:ascii="Times New Roman" w:eastAsia="Times New Roman" w:hAnsi="Times New Roman" w:cs="Times New Roman"/>
          <w:b/>
          <w:bCs/>
          <w:sz w:val="28"/>
          <w:szCs w:val="28"/>
          <w:lang w:val="kk-KZ"/>
        </w:rPr>
      </w:pPr>
    </w:p>
    <w:p w:rsidR="005B69CF" w:rsidRPr="005B69CF" w:rsidRDefault="005B69CF" w:rsidP="005B69CF">
      <w:pPr>
        <w:widowControl w:val="0"/>
        <w:autoSpaceDE w:val="0"/>
        <w:autoSpaceDN w:val="0"/>
        <w:spacing w:before="1" w:after="0" w:line="240" w:lineRule="auto"/>
        <w:ind w:firstLine="709"/>
        <w:outlineLvl w:val="1"/>
        <w:rPr>
          <w:rFonts w:ascii="Times New Roman" w:eastAsia="Times New Roman" w:hAnsi="Times New Roman" w:cs="Times New Roman"/>
          <w:bCs/>
          <w:i/>
          <w:sz w:val="28"/>
          <w:szCs w:val="28"/>
          <w:lang w:val="kk-KZ"/>
        </w:rPr>
      </w:pPr>
      <w:r w:rsidRPr="005B69CF">
        <w:rPr>
          <w:rFonts w:ascii="Times New Roman" w:eastAsia="Times New Roman" w:hAnsi="Times New Roman" w:cs="Times New Roman"/>
          <w:bCs/>
          <w:i/>
          <w:sz w:val="28"/>
          <w:szCs w:val="28"/>
          <w:lang w:val="kk-KZ"/>
        </w:rPr>
        <w:t>1. Сейсмикалық әсерді есептеу кезінде соңғы элементтер әдісі қандай мақсатта қолданылады?</w:t>
      </w:r>
    </w:p>
    <w:p w:rsidR="005B69CF" w:rsidRPr="005B69CF" w:rsidRDefault="005B69CF" w:rsidP="005B69CF">
      <w:pPr>
        <w:widowControl w:val="0"/>
        <w:autoSpaceDE w:val="0"/>
        <w:autoSpaceDN w:val="0"/>
        <w:spacing w:before="1" w:after="0" w:line="240" w:lineRule="auto"/>
        <w:ind w:firstLine="709"/>
        <w:outlineLvl w:val="1"/>
        <w:rPr>
          <w:rFonts w:ascii="Times New Roman" w:eastAsia="Times New Roman" w:hAnsi="Times New Roman" w:cs="Times New Roman"/>
          <w:bCs/>
          <w:i/>
          <w:sz w:val="28"/>
          <w:szCs w:val="28"/>
          <w:lang w:val="kk-KZ"/>
        </w:rPr>
      </w:pPr>
      <w:r w:rsidRPr="005B69CF">
        <w:rPr>
          <w:rFonts w:ascii="Times New Roman" w:eastAsia="Times New Roman" w:hAnsi="Times New Roman" w:cs="Times New Roman"/>
          <w:bCs/>
          <w:i/>
          <w:sz w:val="28"/>
          <w:szCs w:val="28"/>
          <w:lang w:val="kk-KZ"/>
        </w:rPr>
        <w:t>2. SCAD кешенінде массалардың инерциялық сипаттамаларын анықтаудың қандай әдістері бар?</w:t>
      </w:r>
    </w:p>
    <w:p w:rsidR="005B69CF" w:rsidRPr="005B69CF" w:rsidRDefault="005B69CF" w:rsidP="005B69CF">
      <w:pPr>
        <w:widowControl w:val="0"/>
        <w:autoSpaceDE w:val="0"/>
        <w:autoSpaceDN w:val="0"/>
        <w:spacing w:before="1" w:after="0" w:line="240" w:lineRule="auto"/>
        <w:ind w:firstLine="709"/>
        <w:outlineLvl w:val="1"/>
        <w:rPr>
          <w:rFonts w:ascii="Times New Roman" w:eastAsia="Times New Roman" w:hAnsi="Times New Roman" w:cs="Times New Roman"/>
          <w:bCs/>
          <w:i/>
          <w:sz w:val="28"/>
          <w:szCs w:val="28"/>
          <w:lang w:val="kk-KZ"/>
        </w:rPr>
      </w:pPr>
      <w:r w:rsidRPr="005B69CF">
        <w:rPr>
          <w:rFonts w:ascii="Times New Roman" w:eastAsia="Times New Roman" w:hAnsi="Times New Roman" w:cs="Times New Roman"/>
          <w:bCs/>
          <w:i/>
          <w:sz w:val="28"/>
          <w:szCs w:val="28"/>
          <w:lang w:val="kk-KZ"/>
        </w:rPr>
        <w:t>3. Неліктен сейсмикалық әсерді есептеу кезінде жүйенің табиғи тербелістерінің көптеген түрлерін ескеру қажет?</w:t>
      </w:r>
    </w:p>
    <w:p w:rsidR="00312BC1" w:rsidRPr="0051588E" w:rsidRDefault="005B69CF" w:rsidP="005B69CF">
      <w:pPr>
        <w:widowControl w:val="0"/>
        <w:autoSpaceDE w:val="0"/>
        <w:autoSpaceDN w:val="0"/>
        <w:spacing w:before="1" w:after="0" w:line="240" w:lineRule="auto"/>
        <w:ind w:firstLine="709"/>
        <w:outlineLvl w:val="1"/>
        <w:rPr>
          <w:i/>
          <w:sz w:val="28"/>
          <w:szCs w:val="28"/>
          <w:lang w:val="kk-KZ"/>
        </w:rPr>
      </w:pPr>
      <w:r w:rsidRPr="0051588E">
        <w:rPr>
          <w:rFonts w:ascii="Times New Roman" w:eastAsia="Times New Roman" w:hAnsi="Times New Roman" w:cs="Times New Roman"/>
          <w:bCs/>
          <w:i/>
          <w:sz w:val="28"/>
          <w:szCs w:val="28"/>
          <w:lang w:val="kk-KZ"/>
        </w:rPr>
        <w:t>SCAD кешенінде сейсмикалық әсер ету бағыты қалай белгіленеді?</w:t>
      </w:r>
    </w:p>
    <w:sectPr w:rsidR="00312BC1" w:rsidRPr="0051588E" w:rsidSect="00FC5F17">
      <w:pgSz w:w="11906" w:h="16838" w:code="9"/>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altName w:val="Arial"/>
    <w:panose1 w:val="020F0302020204030204"/>
    <w:charset w:val="CC"/>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F5DB5"/>
    <w:multiLevelType w:val="hybridMultilevel"/>
    <w:tmpl w:val="6F82708E"/>
    <w:lvl w:ilvl="0" w:tplc="81E4B16C">
      <w:numFmt w:val="bullet"/>
      <w:lvlText w:val="–"/>
      <w:lvlJc w:val="left"/>
      <w:pPr>
        <w:ind w:left="312" w:hanging="171"/>
      </w:pPr>
      <w:rPr>
        <w:rFonts w:ascii="Times New Roman" w:eastAsia="Times New Roman" w:hAnsi="Times New Roman" w:cs="Times New Roman" w:hint="default"/>
        <w:w w:val="100"/>
        <w:sz w:val="24"/>
        <w:szCs w:val="24"/>
        <w:lang w:val="ru-RU" w:eastAsia="en-US" w:bidi="ar-SA"/>
      </w:rPr>
    </w:lvl>
    <w:lvl w:ilvl="1" w:tplc="F47A946E">
      <w:numFmt w:val="bullet"/>
      <w:lvlText w:val="•"/>
      <w:lvlJc w:val="left"/>
      <w:pPr>
        <w:ind w:left="1025" w:hanging="171"/>
      </w:pPr>
      <w:rPr>
        <w:rFonts w:hint="default"/>
        <w:lang w:val="ru-RU" w:eastAsia="en-US" w:bidi="ar-SA"/>
      </w:rPr>
    </w:lvl>
    <w:lvl w:ilvl="2" w:tplc="CE08C03C">
      <w:numFmt w:val="bullet"/>
      <w:lvlText w:val="•"/>
      <w:lvlJc w:val="left"/>
      <w:pPr>
        <w:ind w:left="1730" w:hanging="171"/>
      </w:pPr>
      <w:rPr>
        <w:rFonts w:hint="default"/>
        <w:lang w:val="ru-RU" w:eastAsia="en-US" w:bidi="ar-SA"/>
      </w:rPr>
    </w:lvl>
    <w:lvl w:ilvl="3" w:tplc="4080E3F8">
      <w:numFmt w:val="bullet"/>
      <w:lvlText w:val="•"/>
      <w:lvlJc w:val="left"/>
      <w:pPr>
        <w:ind w:left="2435" w:hanging="171"/>
      </w:pPr>
      <w:rPr>
        <w:rFonts w:hint="default"/>
        <w:lang w:val="ru-RU" w:eastAsia="en-US" w:bidi="ar-SA"/>
      </w:rPr>
    </w:lvl>
    <w:lvl w:ilvl="4" w:tplc="4E5A430C">
      <w:numFmt w:val="bullet"/>
      <w:lvlText w:val="•"/>
      <w:lvlJc w:val="left"/>
      <w:pPr>
        <w:ind w:left="3141" w:hanging="171"/>
      </w:pPr>
      <w:rPr>
        <w:rFonts w:hint="default"/>
        <w:lang w:val="ru-RU" w:eastAsia="en-US" w:bidi="ar-SA"/>
      </w:rPr>
    </w:lvl>
    <w:lvl w:ilvl="5" w:tplc="A0346DBC">
      <w:numFmt w:val="bullet"/>
      <w:lvlText w:val="•"/>
      <w:lvlJc w:val="left"/>
      <w:pPr>
        <w:ind w:left="3846" w:hanging="171"/>
      </w:pPr>
      <w:rPr>
        <w:rFonts w:hint="default"/>
        <w:lang w:val="ru-RU" w:eastAsia="en-US" w:bidi="ar-SA"/>
      </w:rPr>
    </w:lvl>
    <w:lvl w:ilvl="6" w:tplc="2B42F912">
      <w:numFmt w:val="bullet"/>
      <w:lvlText w:val="•"/>
      <w:lvlJc w:val="left"/>
      <w:pPr>
        <w:ind w:left="4551" w:hanging="171"/>
      </w:pPr>
      <w:rPr>
        <w:rFonts w:hint="default"/>
        <w:lang w:val="ru-RU" w:eastAsia="en-US" w:bidi="ar-SA"/>
      </w:rPr>
    </w:lvl>
    <w:lvl w:ilvl="7" w:tplc="B218F270">
      <w:numFmt w:val="bullet"/>
      <w:lvlText w:val="•"/>
      <w:lvlJc w:val="left"/>
      <w:pPr>
        <w:ind w:left="5256" w:hanging="171"/>
      </w:pPr>
      <w:rPr>
        <w:rFonts w:hint="default"/>
        <w:lang w:val="ru-RU" w:eastAsia="en-US" w:bidi="ar-SA"/>
      </w:rPr>
    </w:lvl>
    <w:lvl w:ilvl="8" w:tplc="34FCF6F0">
      <w:numFmt w:val="bullet"/>
      <w:lvlText w:val="•"/>
      <w:lvlJc w:val="left"/>
      <w:pPr>
        <w:ind w:left="5962" w:hanging="171"/>
      </w:pPr>
      <w:rPr>
        <w:rFonts w:hint="default"/>
        <w:lang w:val="ru-RU" w:eastAsia="en-US" w:bidi="ar-SA"/>
      </w:rPr>
    </w:lvl>
  </w:abstractNum>
  <w:abstractNum w:abstractNumId="1">
    <w:nsid w:val="03C71178"/>
    <w:multiLevelType w:val="hybridMultilevel"/>
    <w:tmpl w:val="D17C3C70"/>
    <w:lvl w:ilvl="0" w:tplc="1FE60742">
      <w:start w:val="1"/>
      <w:numFmt w:val="decimal"/>
      <w:lvlText w:val="%1."/>
      <w:lvlJc w:val="left"/>
      <w:pPr>
        <w:ind w:left="312" w:hanging="286"/>
        <w:jc w:val="left"/>
      </w:pPr>
      <w:rPr>
        <w:rFonts w:ascii="Times New Roman" w:eastAsia="Times New Roman" w:hAnsi="Times New Roman" w:cs="Times New Roman" w:hint="default"/>
        <w:spacing w:val="-28"/>
        <w:w w:val="100"/>
        <w:sz w:val="24"/>
        <w:szCs w:val="24"/>
        <w:lang w:val="ru-RU" w:eastAsia="en-US" w:bidi="ar-SA"/>
      </w:rPr>
    </w:lvl>
    <w:lvl w:ilvl="1" w:tplc="ADA04214">
      <w:numFmt w:val="bullet"/>
      <w:lvlText w:val="•"/>
      <w:lvlJc w:val="left"/>
      <w:pPr>
        <w:ind w:left="1025" w:hanging="286"/>
      </w:pPr>
      <w:rPr>
        <w:rFonts w:hint="default"/>
        <w:lang w:val="ru-RU" w:eastAsia="en-US" w:bidi="ar-SA"/>
      </w:rPr>
    </w:lvl>
    <w:lvl w:ilvl="2" w:tplc="703287AC">
      <w:numFmt w:val="bullet"/>
      <w:lvlText w:val="•"/>
      <w:lvlJc w:val="left"/>
      <w:pPr>
        <w:ind w:left="1730" w:hanging="286"/>
      </w:pPr>
      <w:rPr>
        <w:rFonts w:hint="default"/>
        <w:lang w:val="ru-RU" w:eastAsia="en-US" w:bidi="ar-SA"/>
      </w:rPr>
    </w:lvl>
    <w:lvl w:ilvl="3" w:tplc="54DAA1D0">
      <w:numFmt w:val="bullet"/>
      <w:lvlText w:val="•"/>
      <w:lvlJc w:val="left"/>
      <w:pPr>
        <w:ind w:left="2435" w:hanging="286"/>
      </w:pPr>
      <w:rPr>
        <w:rFonts w:hint="default"/>
        <w:lang w:val="ru-RU" w:eastAsia="en-US" w:bidi="ar-SA"/>
      </w:rPr>
    </w:lvl>
    <w:lvl w:ilvl="4" w:tplc="4AAAB81A">
      <w:numFmt w:val="bullet"/>
      <w:lvlText w:val="•"/>
      <w:lvlJc w:val="left"/>
      <w:pPr>
        <w:ind w:left="3141" w:hanging="286"/>
      </w:pPr>
      <w:rPr>
        <w:rFonts w:hint="default"/>
        <w:lang w:val="ru-RU" w:eastAsia="en-US" w:bidi="ar-SA"/>
      </w:rPr>
    </w:lvl>
    <w:lvl w:ilvl="5" w:tplc="6DC6B3E4">
      <w:numFmt w:val="bullet"/>
      <w:lvlText w:val="•"/>
      <w:lvlJc w:val="left"/>
      <w:pPr>
        <w:ind w:left="3846" w:hanging="286"/>
      </w:pPr>
      <w:rPr>
        <w:rFonts w:hint="default"/>
        <w:lang w:val="ru-RU" w:eastAsia="en-US" w:bidi="ar-SA"/>
      </w:rPr>
    </w:lvl>
    <w:lvl w:ilvl="6" w:tplc="ABF8FECA">
      <w:numFmt w:val="bullet"/>
      <w:lvlText w:val="•"/>
      <w:lvlJc w:val="left"/>
      <w:pPr>
        <w:ind w:left="4551" w:hanging="286"/>
      </w:pPr>
      <w:rPr>
        <w:rFonts w:hint="default"/>
        <w:lang w:val="ru-RU" w:eastAsia="en-US" w:bidi="ar-SA"/>
      </w:rPr>
    </w:lvl>
    <w:lvl w:ilvl="7" w:tplc="3856C664">
      <w:numFmt w:val="bullet"/>
      <w:lvlText w:val="•"/>
      <w:lvlJc w:val="left"/>
      <w:pPr>
        <w:ind w:left="5256" w:hanging="286"/>
      </w:pPr>
      <w:rPr>
        <w:rFonts w:hint="default"/>
        <w:lang w:val="ru-RU" w:eastAsia="en-US" w:bidi="ar-SA"/>
      </w:rPr>
    </w:lvl>
    <w:lvl w:ilvl="8" w:tplc="8A8A42E6">
      <w:numFmt w:val="bullet"/>
      <w:lvlText w:val="•"/>
      <w:lvlJc w:val="left"/>
      <w:pPr>
        <w:ind w:left="5962" w:hanging="286"/>
      </w:pPr>
      <w:rPr>
        <w:rFonts w:hint="default"/>
        <w:lang w:val="ru-RU" w:eastAsia="en-US" w:bidi="ar-SA"/>
      </w:rPr>
    </w:lvl>
  </w:abstractNum>
  <w:abstractNum w:abstractNumId="2">
    <w:nsid w:val="3691246A"/>
    <w:multiLevelType w:val="hybridMultilevel"/>
    <w:tmpl w:val="41CA34A8"/>
    <w:lvl w:ilvl="0" w:tplc="74E4B65C">
      <w:start w:val="1"/>
      <w:numFmt w:val="decimal"/>
      <w:lvlText w:val="%1."/>
      <w:lvlJc w:val="left"/>
      <w:pPr>
        <w:ind w:left="1164" w:hanging="286"/>
        <w:jc w:val="left"/>
      </w:pPr>
      <w:rPr>
        <w:rFonts w:hint="default"/>
        <w:i/>
        <w:spacing w:val="-28"/>
        <w:w w:val="100"/>
        <w:lang w:val="ru-RU" w:eastAsia="en-US" w:bidi="ar-SA"/>
      </w:rPr>
    </w:lvl>
    <w:lvl w:ilvl="1" w:tplc="680895D6">
      <w:numFmt w:val="bullet"/>
      <w:lvlText w:val="•"/>
      <w:lvlJc w:val="left"/>
      <w:pPr>
        <w:ind w:left="1781" w:hanging="286"/>
      </w:pPr>
      <w:rPr>
        <w:rFonts w:hint="default"/>
        <w:lang w:val="ru-RU" w:eastAsia="en-US" w:bidi="ar-SA"/>
      </w:rPr>
    </w:lvl>
    <w:lvl w:ilvl="2" w:tplc="AE1013E6">
      <w:numFmt w:val="bullet"/>
      <w:lvlText w:val="•"/>
      <w:lvlJc w:val="left"/>
      <w:pPr>
        <w:ind w:left="2402" w:hanging="286"/>
      </w:pPr>
      <w:rPr>
        <w:rFonts w:hint="default"/>
        <w:lang w:val="ru-RU" w:eastAsia="en-US" w:bidi="ar-SA"/>
      </w:rPr>
    </w:lvl>
    <w:lvl w:ilvl="3" w:tplc="DC60F782">
      <w:numFmt w:val="bullet"/>
      <w:lvlText w:val="•"/>
      <w:lvlJc w:val="left"/>
      <w:pPr>
        <w:ind w:left="3023" w:hanging="286"/>
      </w:pPr>
      <w:rPr>
        <w:rFonts w:hint="default"/>
        <w:lang w:val="ru-RU" w:eastAsia="en-US" w:bidi="ar-SA"/>
      </w:rPr>
    </w:lvl>
    <w:lvl w:ilvl="4" w:tplc="CE16BD8E">
      <w:numFmt w:val="bullet"/>
      <w:lvlText w:val="•"/>
      <w:lvlJc w:val="left"/>
      <w:pPr>
        <w:ind w:left="3645" w:hanging="286"/>
      </w:pPr>
      <w:rPr>
        <w:rFonts w:hint="default"/>
        <w:lang w:val="ru-RU" w:eastAsia="en-US" w:bidi="ar-SA"/>
      </w:rPr>
    </w:lvl>
    <w:lvl w:ilvl="5" w:tplc="9606C8DA">
      <w:numFmt w:val="bullet"/>
      <w:lvlText w:val="•"/>
      <w:lvlJc w:val="left"/>
      <w:pPr>
        <w:ind w:left="4266" w:hanging="286"/>
      </w:pPr>
      <w:rPr>
        <w:rFonts w:hint="default"/>
        <w:lang w:val="ru-RU" w:eastAsia="en-US" w:bidi="ar-SA"/>
      </w:rPr>
    </w:lvl>
    <w:lvl w:ilvl="6" w:tplc="D862A4B6">
      <w:numFmt w:val="bullet"/>
      <w:lvlText w:val="•"/>
      <w:lvlJc w:val="left"/>
      <w:pPr>
        <w:ind w:left="4887" w:hanging="286"/>
      </w:pPr>
      <w:rPr>
        <w:rFonts w:hint="default"/>
        <w:lang w:val="ru-RU" w:eastAsia="en-US" w:bidi="ar-SA"/>
      </w:rPr>
    </w:lvl>
    <w:lvl w:ilvl="7" w:tplc="67AA46F0">
      <w:numFmt w:val="bullet"/>
      <w:lvlText w:val="•"/>
      <w:lvlJc w:val="left"/>
      <w:pPr>
        <w:ind w:left="5508" w:hanging="286"/>
      </w:pPr>
      <w:rPr>
        <w:rFonts w:hint="default"/>
        <w:lang w:val="ru-RU" w:eastAsia="en-US" w:bidi="ar-SA"/>
      </w:rPr>
    </w:lvl>
    <w:lvl w:ilvl="8" w:tplc="C5EA3532">
      <w:numFmt w:val="bullet"/>
      <w:lvlText w:val="•"/>
      <w:lvlJc w:val="left"/>
      <w:pPr>
        <w:ind w:left="6130" w:hanging="286"/>
      </w:pPr>
      <w:rPr>
        <w:rFonts w:hint="default"/>
        <w:lang w:val="ru-RU" w:eastAsia="en-US" w:bidi="ar-SA"/>
      </w:rPr>
    </w:lvl>
  </w:abstractNum>
  <w:abstractNum w:abstractNumId="3">
    <w:nsid w:val="55806530"/>
    <w:multiLevelType w:val="multilevel"/>
    <w:tmpl w:val="531818AE"/>
    <w:lvl w:ilvl="0">
      <w:start w:val="11"/>
      <w:numFmt w:val="decimal"/>
      <w:lvlText w:val="%1"/>
      <w:lvlJc w:val="left"/>
      <w:pPr>
        <w:ind w:left="1444" w:hanging="567"/>
        <w:jc w:val="left"/>
      </w:pPr>
      <w:rPr>
        <w:rFonts w:hint="default"/>
        <w:lang w:val="ru-RU" w:eastAsia="en-US" w:bidi="ar-SA"/>
      </w:rPr>
    </w:lvl>
    <w:lvl w:ilvl="1">
      <w:start w:val="1"/>
      <w:numFmt w:val="decimal"/>
      <w:lvlText w:val="%1.%2."/>
      <w:lvlJc w:val="left"/>
      <w:pPr>
        <w:ind w:left="1444" w:hanging="567"/>
        <w:jc w:val="left"/>
      </w:pPr>
      <w:rPr>
        <w:rFonts w:ascii="Times New Roman" w:eastAsia="Times New Roman" w:hAnsi="Times New Roman" w:cs="Times New Roman" w:hint="default"/>
        <w:i/>
        <w:spacing w:val="-10"/>
        <w:w w:val="100"/>
        <w:sz w:val="24"/>
        <w:szCs w:val="24"/>
        <w:lang w:val="ru-RU" w:eastAsia="en-US" w:bidi="ar-SA"/>
      </w:rPr>
    </w:lvl>
    <w:lvl w:ilvl="2">
      <w:numFmt w:val="bullet"/>
      <w:lvlText w:val="•"/>
      <w:lvlJc w:val="left"/>
      <w:pPr>
        <w:ind w:left="2626" w:hanging="567"/>
      </w:pPr>
      <w:rPr>
        <w:rFonts w:hint="default"/>
        <w:lang w:val="ru-RU" w:eastAsia="en-US" w:bidi="ar-SA"/>
      </w:rPr>
    </w:lvl>
    <w:lvl w:ilvl="3">
      <w:numFmt w:val="bullet"/>
      <w:lvlText w:val="•"/>
      <w:lvlJc w:val="left"/>
      <w:pPr>
        <w:ind w:left="3219" w:hanging="567"/>
      </w:pPr>
      <w:rPr>
        <w:rFonts w:hint="default"/>
        <w:lang w:val="ru-RU" w:eastAsia="en-US" w:bidi="ar-SA"/>
      </w:rPr>
    </w:lvl>
    <w:lvl w:ilvl="4">
      <w:numFmt w:val="bullet"/>
      <w:lvlText w:val="•"/>
      <w:lvlJc w:val="left"/>
      <w:pPr>
        <w:ind w:left="3813" w:hanging="567"/>
      </w:pPr>
      <w:rPr>
        <w:rFonts w:hint="default"/>
        <w:lang w:val="ru-RU" w:eastAsia="en-US" w:bidi="ar-SA"/>
      </w:rPr>
    </w:lvl>
    <w:lvl w:ilvl="5">
      <w:numFmt w:val="bullet"/>
      <w:lvlText w:val="•"/>
      <w:lvlJc w:val="left"/>
      <w:pPr>
        <w:ind w:left="4406" w:hanging="567"/>
      </w:pPr>
      <w:rPr>
        <w:rFonts w:hint="default"/>
        <w:lang w:val="ru-RU" w:eastAsia="en-US" w:bidi="ar-SA"/>
      </w:rPr>
    </w:lvl>
    <w:lvl w:ilvl="6">
      <w:numFmt w:val="bullet"/>
      <w:lvlText w:val="•"/>
      <w:lvlJc w:val="left"/>
      <w:pPr>
        <w:ind w:left="4999" w:hanging="567"/>
      </w:pPr>
      <w:rPr>
        <w:rFonts w:hint="default"/>
        <w:lang w:val="ru-RU" w:eastAsia="en-US" w:bidi="ar-SA"/>
      </w:rPr>
    </w:lvl>
    <w:lvl w:ilvl="7">
      <w:numFmt w:val="bullet"/>
      <w:lvlText w:val="•"/>
      <w:lvlJc w:val="left"/>
      <w:pPr>
        <w:ind w:left="5592" w:hanging="567"/>
      </w:pPr>
      <w:rPr>
        <w:rFonts w:hint="default"/>
        <w:lang w:val="ru-RU" w:eastAsia="en-US" w:bidi="ar-SA"/>
      </w:rPr>
    </w:lvl>
    <w:lvl w:ilvl="8">
      <w:numFmt w:val="bullet"/>
      <w:lvlText w:val="•"/>
      <w:lvlJc w:val="left"/>
      <w:pPr>
        <w:ind w:left="6186" w:hanging="567"/>
      </w:pPr>
      <w:rPr>
        <w:rFonts w:hint="default"/>
        <w:lang w:val="ru-RU" w:eastAsia="en-US" w:bidi="ar-SA"/>
      </w:rPr>
    </w:lvl>
  </w:abstractNum>
  <w:abstractNum w:abstractNumId="4">
    <w:nsid w:val="6D6D3A99"/>
    <w:multiLevelType w:val="multilevel"/>
    <w:tmpl w:val="E5A2F864"/>
    <w:lvl w:ilvl="0">
      <w:start w:val="11"/>
      <w:numFmt w:val="decimal"/>
      <w:lvlText w:val="%1"/>
      <w:lvlJc w:val="left"/>
      <w:pPr>
        <w:ind w:left="1444" w:hanging="567"/>
        <w:jc w:val="left"/>
      </w:pPr>
      <w:rPr>
        <w:rFonts w:hint="default"/>
        <w:lang w:val="ru-RU" w:eastAsia="en-US" w:bidi="ar-SA"/>
      </w:rPr>
    </w:lvl>
    <w:lvl w:ilvl="1">
      <w:start w:val="1"/>
      <w:numFmt w:val="decimal"/>
      <w:lvlText w:val="%1.%2."/>
      <w:lvlJc w:val="left"/>
      <w:pPr>
        <w:ind w:left="1444" w:hanging="567"/>
        <w:jc w:val="lef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2626" w:hanging="567"/>
      </w:pPr>
      <w:rPr>
        <w:rFonts w:hint="default"/>
        <w:lang w:val="ru-RU" w:eastAsia="en-US" w:bidi="ar-SA"/>
      </w:rPr>
    </w:lvl>
    <w:lvl w:ilvl="3">
      <w:numFmt w:val="bullet"/>
      <w:lvlText w:val="•"/>
      <w:lvlJc w:val="left"/>
      <w:pPr>
        <w:ind w:left="3219" w:hanging="567"/>
      </w:pPr>
      <w:rPr>
        <w:rFonts w:hint="default"/>
        <w:lang w:val="ru-RU" w:eastAsia="en-US" w:bidi="ar-SA"/>
      </w:rPr>
    </w:lvl>
    <w:lvl w:ilvl="4">
      <w:numFmt w:val="bullet"/>
      <w:lvlText w:val="•"/>
      <w:lvlJc w:val="left"/>
      <w:pPr>
        <w:ind w:left="3813" w:hanging="567"/>
      </w:pPr>
      <w:rPr>
        <w:rFonts w:hint="default"/>
        <w:lang w:val="ru-RU" w:eastAsia="en-US" w:bidi="ar-SA"/>
      </w:rPr>
    </w:lvl>
    <w:lvl w:ilvl="5">
      <w:numFmt w:val="bullet"/>
      <w:lvlText w:val="•"/>
      <w:lvlJc w:val="left"/>
      <w:pPr>
        <w:ind w:left="4406" w:hanging="567"/>
      </w:pPr>
      <w:rPr>
        <w:rFonts w:hint="default"/>
        <w:lang w:val="ru-RU" w:eastAsia="en-US" w:bidi="ar-SA"/>
      </w:rPr>
    </w:lvl>
    <w:lvl w:ilvl="6">
      <w:numFmt w:val="bullet"/>
      <w:lvlText w:val="•"/>
      <w:lvlJc w:val="left"/>
      <w:pPr>
        <w:ind w:left="4999" w:hanging="567"/>
      </w:pPr>
      <w:rPr>
        <w:rFonts w:hint="default"/>
        <w:lang w:val="ru-RU" w:eastAsia="en-US" w:bidi="ar-SA"/>
      </w:rPr>
    </w:lvl>
    <w:lvl w:ilvl="7">
      <w:numFmt w:val="bullet"/>
      <w:lvlText w:val="•"/>
      <w:lvlJc w:val="left"/>
      <w:pPr>
        <w:ind w:left="5592" w:hanging="567"/>
      </w:pPr>
      <w:rPr>
        <w:rFonts w:hint="default"/>
        <w:lang w:val="ru-RU" w:eastAsia="en-US" w:bidi="ar-SA"/>
      </w:rPr>
    </w:lvl>
    <w:lvl w:ilvl="8">
      <w:numFmt w:val="bullet"/>
      <w:lvlText w:val="•"/>
      <w:lvlJc w:val="left"/>
      <w:pPr>
        <w:ind w:left="6186" w:hanging="567"/>
      </w:pPr>
      <w:rPr>
        <w:rFonts w:hint="default"/>
        <w:lang w:val="ru-RU" w:eastAsia="en-US" w:bidi="ar-SA"/>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1"/>
  <w:proofState w:spelling="clean" w:grammar="clean"/>
  <w:defaultTabStop w:val="708"/>
  <w:characterSpacingControl w:val="doNotCompress"/>
  <w:compat/>
  <w:rsids>
    <w:rsidRoot w:val="00CD4320"/>
    <w:rsid w:val="002505BC"/>
    <w:rsid w:val="002D04B2"/>
    <w:rsid w:val="002D6916"/>
    <w:rsid w:val="00312BC1"/>
    <w:rsid w:val="0051588E"/>
    <w:rsid w:val="005B69CF"/>
    <w:rsid w:val="00812965"/>
    <w:rsid w:val="00CD4320"/>
    <w:rsid w:val="00D62D7D"/>
    <w:rsid w:val="00D710D7"/>
    <w:rsid w:val="00D86AA5"/>
    <w:rsid w:val="00FC5F1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691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62D7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62D7D"/>
    <w:rPr>
      <w:rFonts w:ascii="Tahoma" w:hAnsi="Tahoma" w:cs="Tahoma"/>
      <w:sz w:val="16"/>
      <w:szCs w:val="16"/>
    </w:rPr>
  </w:style>
  <w:style w:type="paragraph" w:styleId="a5">
    <w:name w:val="List Paragraph"/>
    <w:basedOn w:val="a"/>
    <w:uiPriority w:val="34"/>
    <w:qFormat/>
    <w:rsid w:val="00D710D7"/>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1055</Words>
  <Characters>6020</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7061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RePack by Diakov</cp:lastModifiedBy>
  <cp:revision>3</cp:revision>
  <dcterms:created xsi:type="dcterms:W3CDTF">2020-10-07T19:31:00Z</dcterms:created>
  <dcterms:modified xsi:type="dcterms:W3CDTF">2022-10-10T03:34:00Z</dcterms:modified>
</cp:coreProperties>
</file>